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3CFEA" w14:textId="77777777" w:rsidR="00DE3FDE" w:rsidRDefault="009F33C5" w:rsidP="00DE3FDE">
      <w:pPr>
        <w:rPr>
          <w:sz w:val="28"/>
        </w:rPr>
      </w:pPr>
      <w:r>
        <w:rPr>
          <w:rFonts w:hint="eastAsia"/>
          <w:sz w:val="28"/>
        </w:rPr>
        <w:t>一般会計等財務書類における注記</w:t>
      </w:r>
    </w:p>
    <w:p w14:paraId="73EC1A8C" w14:textId="77777777" w:rsidR="00DE3FDE" w:rsidRPr="00E51E68" w:rsidRDefault="00DE3FDE" w:rsidP="00DE3FDE">
      <w:pPr>
        <w:rPr>
          <w:sz w:val="28"/>
        </w:rPr>
      </w:pPr>
    </w:p>
    <w:p w14:paraId="43C36532" w14:textId="77777777" w:rsidR="00DE3FDE" w:rsidRDefault="00CE63EB" w:rsidP="00DE3FDE">
      <w:r>
        <w:t>1</w:t>
      </w:r>
      <w:r w:rsidR="002447BA">
        <w:rPr>
          <w:rFonts w:hint="eastAsia"/>
        </w:rPr>
        <w:t xml:space="preserve"> </w:t>
      </w:r>
      <w:r w:rsidR="00DE3FDE">
        <w:rPr>
          <w:rFonts w:hint="eastAsia"/>
        </w:rPr>
        <w:t>重要な会計方針</w:t>
      </w:r>
    </w:p>
    <w:p w14:paraId="3A0DFE37" w14:textId="77777777" w:rsidR="00DE3FDE" w:rsidRDefault="00DE3FDE" w:rsidP="00DE3FDE"/>
    <w:p w14:paraId="45DE4FA8" w14:textId="77777777" w:rsidR="002447BA" w:rsidRDefault="002447BA" w:rsidP="002447BA">
      <w:pPr>
        <w:ind w:firstLineChars="100" w:firstLine="210"/>
      </w:pPr>
      <w:r>
        <w:rPr>
          <w:rFonts w:hint="eastAsia"/>
        </w:rPr>
        <w:t>(1)</w:t>
      </w:r>
      <w:r>
        <w:rPr>
          <w:rFonts w:hint="eastAsia"/>
        </w:rPr>
        <w:t xml:space="preserve">　　</w:t>
      </w:r>
      <w:r w:rsidR="00DE3FDE">
        <w:rPr>
          <w:rFonts w:hint="eastAsia"/>
        </w:rPr>
        <w:t>有形固定資産及び無形固定資産の評価基準及び評価方法</w:t>
      </w:r>
    </w:p>
    <w:p w14:paraId="7CA2CB66" w14:textId="77777777" w:rsidR="00DE3FDE" w:rsidRDefault="00DE3FDE" w:rsidP="002447BA">
      <w:pPr>
        <w:ind w:firstLineChars="200" w:firstLine="420"/>
      </w:pPr>
      <w:r>
        <w:rPr>
          <w:rFonts w:hint="eastAsia"/>
        </w:rPr>
        <w:t>①</w:t>
      </w:r>
      <w:r w:rsidR="002447BA">
        <w:rPr>
          <w:rFonts w:hint="eastAsia"/>
        </w:rPr>
        <w:t xml:space="preserve">　</w:t>
      </w:r>
      <w:r w:rsidR="00F82902">
        <w:rPr>
          <w:rFonts w:hint="eastAsia"/>
        </w:rPr>
        <w:t>有形固定資産･････････････････････････</w:t>
      </w:r>
      <w:r>
        <w:rPr>
          <w:rFonts w:hint="eastAsia"/>
        </w:rPr>
        <w:t>･</w:t>
      </w:r>
      <w:r w:rsidR="00AB3BBE">
        <w:rPr>
          <w:rFonts w:hint="eastAsia"/>
        </w:rPr>
        <w:t>･･</w:t>
      </w:r>
      <w:r>
        <w:rPr>
          <w:rFonts w:hint="eastAsia"/>
        </w:rPr>
        <w:t>････取得</w:t>
      </w:r>
      <w:r w:rsidR="0087182D">
        <w:rPr>
          <w:rFonts w:hint="eastAsia"/>
        </w:rPr>
        <w:t>価額</w:t>
      </w:r>
    </w:p>
    <w:p w14:paraId="0C62136D" w14:textId="77777777" w:rsidR="00DE3FDE" w:rsidRDefault="00DE3FDE" w:rsidP="00B73079">
      <w:pPr>
        <w:ind w:firstLineChars="400" w:firstLine="840"/>
      </w:pPr>
      <w:r>
        <w:rPr>
          <w:rFonts w:hint="eastAsia"/>
        </w:rPr>
        <w:t>ただし、開始時の評価基準及び評価方法については、次のとおりです。</w:t>
      </w:r>
    </w:p>
    <w:p w14:paraId="298FEA61" w14:textId="3840BCD3" w:rsidR="00DE3FDE" w:rsidRDefault="00DE3FDE" w:rsidP="00DE3FDE">
      <w:pPr>
        <w:ind w:firstLineChars="200" w:firstLine="420"/>
      </w:pPr>
      <w:r>
        <w:rPr>
          <w:rFonts w:hint="eastAsia"/>
        </w:rPr>
        <w:t>ア</w:t>
      </w:r>
      <w:r>
        <w:rPr>
          <w:rFonts w:hint="eastAsia"/>
        </w:rPr>
        <w:tab/>
      </w:r>
      <w:r>
        <w:rPr>
          <w:rFonts w:hint="eastAsia"/>
        </w:rPr>
        <w:t>昭和</w:t>
      </w:r>
      <w:r>
        <w:rPr>
          <w:rFonts w:hint="eastAsia"/>
        </w:rPr>
        <w:t xml:space="preserve"> 59 </w:t>
      </w:r>
      <w:r>
        <w:rPr>
          <w:rFonts w:hint="eastAsia"/>
        </w:rPr>
        <w:t>年度以前に取得したもの･･････････</w:t>
      </w:r>
      <w:r w:rsidR="00AB3BBE">
        <w:rPr>
          <w:rFonts w:hint="eastAsia"/>
        </w:rPr>
        <w:t>･</w:t>
      </w:r>
      <w:r>
        <w:rPr>
          <w:rFonts w:hint="eastAsia"/>
        </w:rPr>
        <w:t>･･･再調達</w:t>
      </w:r>
      <w:r w:rsidR="0087182D">
        <w:rPr>
          <w:rFonts w:hint="eastAsia"/>
        </w:rPr>
        <w:t>価額</w:t>
      </w:r>
    </w:p>
    <w:p w14:paraId="111F6468" w14:textId="77777777" w:rsidR="00DE3FDE" w:rsidRDefault="00DE3FDE" w:rsidP="00DE3FDE">
      <w:pPr>
        <w:ind w:firstLineChars="200" w:firstLine="420"/>
      </w:pPr>
      <w:r>
        <w:rPr>
          <w:rFonts w:hint="eastAsia"/>
        </w:rPr>
        <w:t>イ</w:t>
      </w:r>
      <w:r>
        <w:rPr>
          <w:rFonts w:hint="eastAsia"/>
        </w:rPr>
        <w:tab/>
      </w:r>
      <w:r>
        <w:rPr>
          <w:rFonts w:hint="eastAsia"/>
        </w:rPr>
        <w:t>昭和</w:t>
      </w:r>
      <w:r>
        <w:rPr>
          <w:rFonts w:hint="eastAsia"/>
        </w:rPr>
        <w:t xml:space="preserve"> 60 </w:t>
      </w:r>
      <w:r>
        <w:rPr>
          <w:rFonts w:hint="eastAsia"/>
        </w:rPr>
        <w:t>年度以後に取得したもの</w:t>
      </w:r>
    </w:p>
    <w:p w14:paraId="7C5BA319" w14:textId="77777777" w:rsidR="00DE3FDE" w:rsidRDefault="00DE3FDE" w:rsidP="00F82902">
      <w:pPr>
        <w:ind w:firstLineChars="500" w:firstLine="1050"/>
      </w:pPr>
      <w:r>
        <w:rPr>
          <w:rFonts w:hint="eastAsia"/>
        </w:rPr>
        <w:t>取得</w:t>
      </w:r>
      <w:r w:rsidR="0087182D">
        <w:rPr>
          <w:rFonts w:hint="eastAsia"/>
        </w:rPr>
        <w:t>価額</w:t>
      </w:r>
      <w:r>
        <w:rPr>
          <w:rFonts w:hint="eastAsia"/>
        </w:rPr>
        <w:t>が判明しているもの･･････････</w:t>
      </w:r>
      <w:r w:rsidR="00B73079">
        <w:rPr>
          <w:rFonts w:hint="eastAsia"/>
        </w:rPr>
        <w:t>･</w:t>
      </w:r>
      <w:r w:rsidR="00F82902">
        <w:rPr>
          <w:rFonts w:hint="eastAsia"/>
        </w:rPr>
        <w:t>･</w:t>
      </w:r>
      <w:r>
        <w:rPr>
          <w:rFonts w:hint="eastAsia"/>
        </w:rPr>
        <w:t>････取得</w:t>
      </w:r>
      <w:r w:rsidR="0087182D">
        <w:rPr>
          <w:rFonts w:hint="eastAsia"/>
        </w:rPr>
        <w:t>価額</w:t>
      </w:r>
      <w:r>
        <w:rPr>
          <w:rFonts w:hint="eastAsia"/>
        </w:rPr>
        <w:t xml:space="preserve"> </w:t>
      </w:r>
    </w:p>
    <w:p w14:paraId="628CF48F" w14:textId="77777777" w:rsidR="00DE3FDE" w:rsidRDefault="00DE3FDE" w:rsidP="00F82902">
      <w:pPr>
        <w:ind w:firstLineChars="500" w:firstLine="1050"/>
      </w:pPr>
      <w:r>
        <w:rPr>
          <w:rFonts w:hint="eastAsia"/>
        </w:rPr>
        <w:t>取得</w:t>
      </w:r>
      <w:r w:rsidR="0087182D">
        <w:rPr>
          <w:rFonts w:hint="eastAsia"/>
        </w:rPr>
        <w:t>価額</w:t>
      </w:r>
      <w:r>
        <w:rPr>
          <w:rFonts w:hint="eastAsia"/>
        </w:rPr>
        <w:t>が不明なもの･･･････････････</w:t>
      </w:r>
      <w:r w:rsidR="00AB3BBE">
        <w:rPr>
          <w:rFonts w:hint="eastAsia"/>
        </w:rPr>
        <w:t>･･</w:t>
      </w:r>
      <w:r>
        <w:rPr>
          <w:rFonts w:hint="eastAsia"/>
        </w:rPr>
        <w:t>･････再調達</w:t>
      </w:r>
      <w:r w:rsidR="0087182D">
        <w:rPr>
          <w:rFonts w:hint="eastAsia"/>
        </w:rPr>
        <w:t>価額</w:t>
      </w:r>
    </w:p>
    <w:p w14:paraId="64C22D6F" w14:textId="77777777" w:rsidR="00DE3FDE" w:rsidRPr="004E1D77" w:rsidRDefault="00DE3FDE" w:rsidP="00DE3FDE"/>
    <w:p w14:paraId="0855EB1F" w14:textId="77777777" w:rsidR="008037BA" w:rsidRDefault="00DE3FDE" w:rsidP="008037BA">
      <w:pPr>
        <w:ind w:firstLineChars="100" w:firstLine="210"/>
      </w:pPr>
      <w:r>
        <w:rPr>
          <w:rFonts w:hint="eastAsia"/>
        </w:rPr>
        <w:t>(2)</w:t>
      </w:r>
      <w:r>
        <w:rPr>
          <w:rFonts w:hint="eastAsia"/>
        </w:rPr>
        <w:tab/>
      </w:r>
      <w:r>
        <w:rPr>
          <w:rFonts w:hint="eastAsia"/>
        </w:rPr>
        <w:t>有形固定資産の減価償却の方法</w:t>
      </w:r>
    </w:p>
    <w:p w14:paraId="6329B809" w14:textId="470BB693" w:rsidR="00DE3FDE" w:rsidRDefault="00BA6A67" w:rsidP="008037BA">
      <w:pPr>
        <w:ind w:firstLineChars="300" w:firstLine="630"/>
      </w:pPr>
      <w:r>
        <w:rPr>
          <w:rFonts w:hint="eastAsia"/>
        </w:rPr>
        <w:t xml:space="preserve">　有形固定資産</w:t>
      </w:r>
      <w:r w:rsidR="003E5BC8">
        <w:rPr>
          <w:rFonts w:hint="eastAsia"/>
        </w:rPr>
        <w:t>（リース資産を除きます。）</w:t>
      </w:r>
      <w:r w:rsidR="008037BA">
        <w:rPr>
          <w:rFonts w:hint="eastAsia"/>
        </w:rPr>
        <w:t>･･</w:t>
      </w:r>
      <w:r>
        <w:rPr>
          <w:rFonts w:hint="eastAsia"/>
        </w:rPr>
        <w:t>･</w:t>
      </w:r>
      <w:r w:rsidR="00DE3FDE">
        <w:rPr>
          <w:rFonts w:hint="eastAsia"/>
        </w:rPr>
        <w:t>････定額法</w:t>
      </w:r>
      <w:r w:rsidR="00DE3FDE">
        <w:rPr>
          <w:rFonts w:hint="eastAsia"/>
        </w:rPr>
        <w:t xml:space="preserve"> </w:t>
      </w:r>
    </w:p>
    <w:p w14:paraId="52861ED0" w14:textId="77777777" w:rsidR="00DE3FDE" w:rsidRDefault="00DE3FDE" w:rsidP="00CC2C62">
      <w:pPr>
        <w:ind w:firstLineChars="400" w:firstLine="840"/>
      </w:pPr>
      <w:r>
        <w:rPr>
          <w:rFonts w:hint="eastAsia"/>
        </w:rPr>
        <w:t>なお、主な耐用年数は以下のとおりです。</w:t>
      </w:r>
    </w:p>
    <w:p w14:paraId="3781BB1A" w14:textId="08B4337D" w:rsidR="00364348" w:rsidRPr="00F504F8" w:rsidRDefault="00DE3FDE" w:rsidP="00144576">
      <w:pPr>
        <w:ind w:firstLineChars="500" w:firstLine="1050"/>
      </w:pPr>
      <w:r w:rsidRPr="00F504F8">
        <w:rPr>
          <w:rFonts w:hint="eastAsia"/>
        </w:rPr>
        <w:t>建物</w:t>
      </w:r>
      <w:r w:rsidR="004E1D77" w:rsidRPr="00F504F8">
        <w:rPr>
          <w:rFonts w:hint="eastAsia"/>
        </w:rPr>
        <w:t>･･････････････････････････････････････</w:t>
      </w:r>
      <w:r w:rsidR="00EC047E">
        <w:t>15</w:t>
      </w:r>
      <w:r w:rsidRPr="00F504F8">
        <w:rPr>
          <w:rFonts w:hint="eastAsia"/>
        </w:rPr>
        <w:t>年</w:t>
      </w:r>
      <w:r w:rsidR="00364348" w:rsidRPr="00F504F8">
        <w:rPr>
          <w:rFonts w:hint="eastAsia"/>
        </w:rPr>
        <w:t>～</w:t>
      </w:r>
      <w:r w:rsidR="00144576" w:rsidRPr="00F504F8">
        <w:t>38</w:t>
      </w:r>
      <w:r w:rsidR="00364348" w:rsidRPr="00F504F8">
        <w:rPr>
          <w:rFonts w:hint="eastAsia"/>
        </w:rPr>
        <w:t>年</w:t>
      </w:r>
    </w:p>
    <w:p w14:paraId="06F3B87A" w14:textId="01845378" w:rsidR="008037BA" w:rsidRPr="003E5BC8" w:rsidRDefault="004E1D77" w:rsidP="008037BA">
      <w:pPr>
        <w:ind w:firstLineChars="500" w:firstLine="1050"/>
        <w:rPr>
          <w:color w:val="FF0000"/>
        </w:rPr>
      </w:pPr>
      <w:r w:rsidRPr="00F504F8">
        <w:rPr>
          <w:rFonts w:hint="eastAsia"/>
        </w:rPr>
        <w:t>物品･･････････････････････････････････････</w:t>
      </w:r>
      <w:r w:rsidR="004C3B04" w:rsidRPr="00F504F8">
        <w:rPr>
          <w:rFonts w:hint="eastAsia"/>
        </w:rPr>
        <w:t xml:space="preserve"> </w:t>
      </w:r>
      <w:r w:rsidR="00364348" w:rsidRPr="00F504F8">
        <w:rPr>
          <w:rFonts w:hint="eastAsia"/>
        </w:rPr>
        <w:t>4</w:t>
      </w:r>
      <w:r w:rsidR="00455C59" w:rsidRPr="00F504F8">
        <w:rPr>
          <w:rFonts w:hint="eastAsia"/>
        </w:rPr>
        <w:t>年</w:t>
      </w:r>
      <w:r w:rsidR="009B648C" w:rsidRPr="00F504F8">
        <w:rPr>
          <w:rFonts w:hint="eastAsia"/>
        </w:rPr>
        <w:t>～</w:t>
      </w:r>
      <w:r w:rsidR="00144576" w:rsidRPr="00F504F8">
        <w:t>15</w:t>
      </w:r>
      <w:r w:rsidR="009B648C" w:rsidRPr="00F504F8">
        <w:rPr>
          <w:rFonts w:hint="eastAsia"/>
        </w:rPr>
        <w:t>年</w:t>
      </w:r>
    </w:p>
    <w:p w14:paraId="4EF8E69A" w14:textId="77777777" w:rsidR="00DE3FDE" w:rsidRPr="00144576" w:rsidRDefault="00DE3FDE" w:rsidP="00DE3FDE"/>
    <w:p w14:paraId="3DB38A52" w14:textId="77777777" w:rsidR="00DE3FDE" w:rsidRDefault="00DE3FDE" w:rsidP="00DE3FDE">
      <w:r>
        <w:rPr>
          <w:rFonts w:hint="eastAsia"/>
        </w:rPr>
        <w:t xml:space="preserve">  </w:t>
      </w:r>
      <w:r>
        <w:t>(3)</w:t>
      </w:r>
      <w:r>
        <w:rPr>
          <w:rFonts w:hint="eastAsia"/>
        </w:rPr>
        <w:t xml:space="preserve">　</w:t>
      </w:r>
      <w:r>
        <w:rPr>
          <w:rFonts w:hint="eastAsia"/>
        </w:rPr>
        <w:t xml:space="preserve">  </w:t>
      </w:r>
      <w:r>
        <w:rPr>
          <w:rFonts w:hint="eastAsia"/>
        </w:rPr>
        <w:t>引当金の計上基準及び算定方法</w:t>
      </w:r>
    </w:p>
    <w:p w14:paraId="2BCE469B" w14:textId="77777777" w:rsidR="00CA6F5C" w:rsidRDefault="009B648C" w:rsidP="00DE3FDE">
      <w:r>
        <w:rPr>
          <w:rFonts w:hint="eastAsia"/>
        </w:rPr>
        <w:t xml:space="preserve">　　①　退職手当</w:t>
      </w:r>
      <w:r w:rsidR="00CA6F5C">
        <w:rPr>
          <w:rFonts w:hint="eastAsia"/>
        </w:rPr>
        <w:t>引当金</w:t>
      </w:r>
    </w:p>
    <w:p w14:paraId="2377617B" w14:textId="5048271D" w:rsidR="009B648C" w:rsidRPr="009B648C" w:rsidRDefault="00AF50FF" w:rsidP="00AF50FF">
      <w:pPr>
        <w:ind w:left="630" w:hangingChars="300" w:hanging="630"/>
      </w:pPr>
      <w:r>
        <w:rPr>
          <w:rFonts w:hint="eastAsia"/>
        </w:rPr>
        <w:t xml:space="preserve">        </w:t>
      </w:r>
      <w:r w:rsidR="003E5BC8" w:rsidRPr="003E5BC8">
        <w:rPr>
          <w:rFonts w:hint="eastAsia"/>
        </w:rPr>
        <w:t>期末自己都合要支給額を計上しています。</w:t>
      </w:r>
    </w:p>
    <w:p w14:paraId="35E375DD" w14:textId="77777777" w:rsidR="00DE3FDE" w:rsidRDefault="009B648C" w:rsidP="00455C59">
      <w:r>
        <w:rPr>
          <w:rFonts w:hint="eastAsia"/>
        </w:rPr>
        <w:t xml:space="preserve">　　　　</w:t>
      </w:r>
    </w:p>
    <w:p w14:paraId="722D7261" w14:textId="77777777" w:rsidR="00DE3FDE" w:rsidRPr="00136984" w:rsidRDefault="00DE3FDE" w:rsidP="00DE3FDE">
      <w:pPr>
        <w:ind w:firstLineChars="100" w:firstLine="210"/>
        <w:rPr>
          <w:rFonts w:asciiTheme="minorEastAsia" w:hAnsiTheme="minorEastAsia"/>
        </w:rPr>
      </w:pPr>
      <w:r>
        <w:rPr>
          <w:rFonts w:hint="eastAsia"/>
        </w:rPr>
        <w:t xml:space="preserve">　</w:t>
      </w:r>
      <w:r w:rsidR="00455C59">
        <w:rPr>
          <w:rFonts w:asciiTheme="minorEastAsia" w:hAnsiTheme="minorEastAsia" w:hint="eastAsia"/>
        </w:rPr>
        <w:t>②</w:t>
      </w:r>
      <w:r w:rsidRPr="00136984">
        <w:rPr>
          <w:rFonts w:asciiTheme="minorEastAsia" w:hAnsiTheme="minorEastAsia" w:hint="eastAsia"/>
        </w:rPr>
        <w:t xml:space="preserve">　賞与等引当金</w:t>
      </w:r>
    </w:p>
    <w:p w14:paraId="5489DDEF" w14:textId="77777777" w:rsidR="00DE3FDE" w:rsidRDefault="00DE3FDE" w:rsidP="00EF2FD6">
      <w:pPr>
        <w:ind w:leftChars="300" w:left="630"/>
        <w:jc w:val="left"/>
        <w:rPr>
          <w:rFonts w:asciiTheme="minorEastAsia" w:hAnsiTheme="minorEastAsia"/>
          <w:color w:val="000000" w:themeColor="text1"/>
        </w:rPr>
      </w:pPr>
      <w:r w:rsidRPr="00136984">
        <w:rPr>
          <w:rFonts w:asciiTheme="minorEastAsia" w:hAnsiTheme="minorEastAsia" w:hint="eastAsia"/>
        </w:rPr>
        <w:t xml:space="preserve">　</w:t>
      </w:r>
      <w:r w:rsidR="00A46735">
        <w:rPr>
          <w:rFonts w:asciiTheme="minorEastAsia" w:hAnsiTheme="minorEastAsia" w:hint="eastAsia"/>
          <w:color w:val="000000" w:themeColor="text1"/>
        </w:rPr>
        <w:t>翌年度</w:t>
      </w:r>
      <w:r w:rsidR="00A46735" w:rsidRPr="00A46735">
        <w:rPr>
          <w:color w:val="000000" w:themeColor="text1"/>
        </w:rPr>
        <w:t>6</w:t>
      </w:r>
      <w:r w:rsidRPr="00136984">
        <w:rPr>
          <w:rFonts w:asciiTheme="minorEastAsia" w:hAnsiTheme="minorEastAsia" w:hint="eastAsia"/>
          <w:color w:val="000000" w:themeColor="text1"/>
        </w:rPr>
        <w:t>月支給予定の期末手当及び勤勉手当並びにそれらに係る法定福利費相当額の見込</w:t>
      </w:r>
      <w:r w:rsidR="00EF2FD6">
        <w:rPr>
          <w:rFonts w:asciiTheme="minorEastAsia" w:hAnsiTheme="minorEastAsia" w:hint="eastAsia"/>
          <w:color w:val="000000" w:themeColor="text1"/>
        </w:rPr>
        <w:t>額について、それぞれ本会計年度の期間に対応する部分を計上していま</w:t>
      </w:r>
      <w:r w:rsidRPr="00136984">
        <w:rPr>
          <w:rFonts w:asciiTheme="minorEastAsia" w:hAnsiTheme="minorEastAsia" w:hint="eastAsia"/>
          <w:color w:val="000000" w:themeColor="text1"/>
        </w:rPr>
        <w:t>す。</w:t>
      </w:r>
    </w:p>
    <w:p w14:paraId="48140CD7" w14:textId="77777777" w:rsidR="00455C59" w:rsidRPr="00EC047E" w:rsidRDefault="00455C59" w:rsidP="00DE3FDE">
      <w:pPr>
        <w:jc w:val="left"/>
        <w:rPr>
          <w:rFonts w:asciiTheme="minorEastAsia" w:hAnsiTheme="minorEastAsia"/>
          <w:color w:val="000000" w:themeColor="text1"/>
        </w:rPr>
      </w:pPr>
    </w:p>
    <w:p w14:paraId="3E880D48" w14:textId="04724E8A" w:rsidR="00144576" w:rsidRDefault="00144576">
      <w:pPr>
        <w:widowControl/>
        <w:jc w:val="left"/>
        <w:rPr>
          <w:rFonts w:asciiTheme="minorEastAsia" w:hAnsiTheme="minorEastAsia"/>
          <w:color w:val="000000" w:themeColor="text1"/>
        </w:rPr>
      </w:pPr>
      <w:r>
        <w:rPr>
          <w:rFonts w:asciiTheme="minorEastAsia" w:hAnsiTheme="minorEastAsia"/>
          <w:color w:val="000000" w:themeColor="text1"/>
        </w:rPr>
        <w:br w:type="page"/>
      </w:r>
    </w:p>
    <w:p w14:paraId="303BAD45" w14:textId="77777777" w:rsidR="00144576" w:rsidRPr="00EF2FD6" w:rsidRDefault="00144576" w:rsidP="00DE3FDE">
      <w:pPr>
        <w:jc w:val="left"/>
        <w:rPr>
          <w:rFonts w:asciiTheme="minorEastAsia" w:hAnsiTheme="minorEastAsia"/>
          <w:color w:val="000000" w:themeColor="text1"/>
        </w:rPr>
      </w:pPr>
    </w:p>
    <w:p w14:paraId="443D66FA" w14:textId="77777777" w:rsidR="00DE3FDE" w:rsidRPr="00826975" w:rsidRDefault="00DE3FDE" w:rsidP="00EF2FD6">
      <w:pPr>
        <w:pStyle w:val="a5"/>
        <w:tabs>
          <w:tab w:val="left" w:pos="422"/>
        </w:tabs>
        <w:spacing w:before="0"/>
        <w:ind w:right="-1" w:firstLineChars="100" w:firstLine="210"/>
        <w:rPr>
          <w:rFonts w:asciiTheme="minorEastAsia" w:eastAsiaTheme="minorEastAsia" w:hAnsiTheme="minorEastAsia"/>
          <w:lang w:eastAsia="ja-JP"/>
        </w:rPr>
      </w:pPr>
      <w:r w:rsidRPr="00AB3BBE">
        <w:rPr>
          <w:rFonts w:asciiTheme="minorHAnsi" w:eastAsiaTheme="minorEastAsia" w:hAnsiTheme="minorHAnsi"/>
          <w:lang w:eastAsia="ja-JP"/>
        </w:rPr>
        <w:t>(4)</w:t>
      </w:r>
      <w:r w:rsidRPr="00826975">
        <w:rPr>
          <w:rFonts w:asciiTheme="minorEastAsia" w:eastAsiaTheme="minorEastAsia" w:hAnsiTheme="minorEastAsia"/>
          <w:lang w:eastAsia="ja-JP"/>
        </w:rPr>
        <w:tab/>
      </w:r>
      <w:r w:rsidR="00EF2FD6">
        <w:rPr>
          <w:rFonts w:asciiTheme="minorEastAsia" w:eastAsiaTheme="minorEastAsia" w:hAnsiTheme="minorEastAsia" w:hint="eastAsia"/>
          <w:spacing w:val="-3"/>
          <w:lang w:eastAsia="ja-JP"/>
        </w:rPr>
        <w:t>リース取引の処理方法</w:t>
      </w:r>
    </w:p>
    <w:p w14:paraId="02A45A9E" w14:textId="77777777" w:rsidR="00DE3FDE" w:rsidRPr="00826975" w:rsidRDefault="00DE3FDE" w:rsidP="00B37D5D">
      <w:pPr>
        <w:pStyle w:val="a5"/>
        <w:ind w:firstLineChars="200" w:firstLine="420"/>
        <w:rPr>
          <w:rFonts w:asciiTheme="minorEastAsia" w:eastAsiaTheme="minorEastAsia" w:hAnsiTheme="minorEastAsia"/>
          <w:lang w:eastAsia="ja-JP"/>
        </w:rPr>
      </w:pPr>
      <w:r w:rsidRPr="00826975">
        <w:rPr>
          <w:rFonts w:asciiTheme="minorEastAsia" w:eastAsiaTheme="minorEastAsia" w:hAnsiTheme="minorEastAsia"/>
          <w:lang w:eastAsia="ja-JP"/>
        </w:rPr>
        <w:t>①</w:t>
      </w:r>
      <w:r w:rsidRPr="00826975">
        <w:rPr>
          <w:rFonts w:asciiTheme="minorEastAsia" w:eastAsiaTheme="minorEastAsia" w:hAnsiTheme="minorEastAsia" w:hint="eastAsia"/>
          <w:lang w:eastAsia="ja-JP"/>
        </w:rPr>
        <w:t xml:space="preserve">　</w:t>
      </w:r>
      <w:r w:rsidRPr="00826975">
        <w:rPr>
          <w:rFonts w:asciiTheme="minorEastAsia" w:eastAsiaTheme="minorEastAsia" w:hAnsiTheme="minorEastAsia"/>
          <w:spacing w:val="-3"/>
          <w:lang w:eastAsia="ja-JP"/>
        </w:rPr>
        <w:t>ファイナンス・リース取引</w:t>
      </w:r>
    </w:p>
    <w:p w14:paraId="7635120C" w14:textId="77777777" w:rsidR="00440D34" w:rsidRDefault="00590E9B" w:rsidP="00440D34">
      <w:pPr>
        <w:pStyle w:val="a5"/>
        <w:ind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ア　所有権移転ファイナンス・リース取引（リース期間が</w:t>
      </w:r>
      <w:r w:rsidRPr="00590E9B">
        <w:rPr>
          <w:rFonts w:asciiTheme="minorHAnsi" w:eastAsiaTheme="minorEastAsia" w:hAnsiTheme="minorHAnsi"/>
          <w:lang w:eastAsia="ja-JP"/>
        </w:rPr>
        <w:t>1</w:t>
      </w:r>
      <w:r>
        <w:rPr>
          <w:rFonts w:asciiTheme="minorEastAsia" w:eastAsiaTheme="minorEastAsia" w:hAnsiTheme="minorEastAsia" w:hint="eastAsia"/>
          <w:lang w:eastAsia="ja-JP"/>
        </w:rPr>
        <w:t>年以内のリース取引及び</w:t>
      </w:r>
    </w:p>
    <w:p w14:paraId="6D024E78" w14:textId="77777777" w:rsidR="00B73079" w:rsidRDefault="00590E9B" w:rsidP="00440D34">
      <w:pPr>
        <w:pStyle w:val="a5"/>
        <w:ind w:leftChars="300" w:left="630"/>
        <w:rPr>
          <w:rFonts w:asciiTheme="minorEastAsia" w:eastAsiaTheme="minorEastAsia" w:hAnsiTheme="minorEastAsia"/>
          <w:lang w:eastAsia="ja-JP"/>
        </w:rPr>
      </w:pPr>
      <w:r>
        <w:rPr>
          <w:rFonts w:asciiTheme="minorEastAsia" w:eastAsiaTheme="minorEastAsia" w:hAnsiTheme="minorEastAsia" w:hint="eastAsia"/>
          <w:lang w:eastAsia="ja-JP"/>
        </w:rPr>
        <w:t>リース料総額が</w:t>
      </w:r>
      <w:r w:rsidRPr="00590E9B">
        <w:rPr>
          <w:rFonts w:asciiTheme="minorHAnsi" w:eastAsiaTheme="minorEastAsia" w:hAnsiTheme="minorHAnsi"/>
          <w:lang w:eastAsia="ja-JP"/>
        </w:rPr>
        <w:t>300</w:t>
      </w:r>
      <w:r>
        <w:rPr>
          <w:rFonts w:asciiTheme="minorEastAsia" w:eastAsiaTheme="minorEastAsia" w:hAnsiTheme="minorEastAsia" w:hint="eastAsia"/>
          <w:lang w:eastAsia="ja-JP"/>
        </w:rPr>
        <w:t>万円以下のファイナンス・リース</w:t>
      </w:r>
      <w:r w:rsidR="004C3B04">
        <w:rPr>
          <w:rFonts w:asciiTheme="minorEastAsia" w:eastAsiaTheme="minorEastAsia" w:hAnsiTheme="minorEastAsia" w:hint="eastAsia"/>
          <w:lang w:eastAsia="ja-JP"/>
        </w:rPr>
        <w:t>又は重要性の乏しい</w:t>
      </w:r>
      <w:r w:rsidR="00440D34">
        <w:rPr>
          <w:rFonts w:asciiTheme="minorEastAsia" w:eastAsiaTheme="minorEastAsia" w:hAnsiTheme="minorEastAsia" w:hint="eastAsia"/>
          <w:lang w:eastAsia="ja-JP"/>
        </w:rPr>
        <w:t>所有権移転</w:t>
      </w:r>
      <w:r w:rsidR="004C3B04">
        <w:rPr>
          <w:rFonts w:asciiTheme="minorEastAsia" w:eastAsiaTheme="minorEastAsia" w:hAnsiTheme="minorEastAsia" w:hint="eastAsia"/>
          <w:lang w:eastAsia="ja-JP"/>
        </w:rPr>
        <w:t>ファイナンス・リース</w:t>
      </w:r>
      <w:r>
        <w:rPr>
          <w:rFonts w:asciiTheme="minorEastAsia" w:eastAsiaTheme="minorEastAsia" w:hAnsiTheme="minorEastAsia" w:hint="eastAsia"/>
          <w:lang w:eastAsia="ja-JP"/>
        </w:rPr>
        <w:t>を除きます。）</w:t>
      </w:r>
    </w:p>
    <w:p w14:paraId="6620A78F" w14:textId="7C72FF30" w:rsidR="003E5BC8" w:rsidRDefault="00590E9B" w:rsidP="00144576">
      <w:pPr>
        <w:pStyle w:val="a5"/>
        <w:ind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通常の売買取引に係る方法に準じた会計処理を行っています。</w:t>
      </w:r>
    </w:p>
    <w:p w14:paraId="4D3A75BD" w14:textId="77777777" w:rsidR="00144576" w:rsidRDefault="00144576" w:rsidP="00144576">
      <w:pPr>
        <w:pStyle w:val="a5"/>
        <w:ind w:firstLineChars="400" w:firstLine="840"/>
        <w:rPr>
          <w:rFonts w:asciiTheme="minorEastAsia" w:eastAsiaTheme="minorEastAsia" w:hAnsiTheme="minorEastAsia"/>
          <w:lang w:eastAsia="ja-JP"/>
        </w:rPr>
      </w:pPr>
    </w:p>
    <w:p w14:paraId="3DCB72D2" w14:textId="7B116A1C" w:rsidR="00590E9B" w:rsidRDefault="00590E9B" w:rsidP="00B73079">
      <w:pPr>
        <w:pStyle w:val="a5"/>
        <w:ind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イ　ア以外のファイナンス・リース取引</w:t>
      </w:r>
    </w:p>
    <w:p w14:paraId="4100A68D" w14:textId="77777777" w:rsidR="00590E9B" w:rsidRDefault="00B73079" w:rsidP="00590E9B">
      <w:pPr>
        <w:pStyle w:val="a5"/>
        <w:ind w:firstLineChars="300" w:firstLine="63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90E9B">
        <w:rPr>
          <w:rFonts w:asciiTheme="minorEastAsia" w:eastAsiaTheme="minorEastAsia" w:hAnsiTheme="minorEastAsia" w:hint="eastAsia"/>
          <w:lang w:eastAsia="ja-JP"/>
        </w:rPr>
        <w:t>通常の賃貸借取引に係る方法に準じた会計処理を行っています。</w:t>
      </w:r>
    </w:p>
    <w:p w14:paraId="510234E8" w14:textId="77777777" w:rsidR="00B73079" w:rsidRPr="00B73079" w:rsidRDefault="00B73079" w:rsidP="00590E9B">
      <w:pPr>
        <w:pStyle w:val="a5"/>
        <w:ind w:firstLineChars="300" w:firstLine="630"/>
        <w:rPr>
          <w:rFonts w:asciiTheme="minorEastAsia" w:eastAsiaTheme="minorEastAsia" w:hAnsiTheme="minorEastAsia"/>
          <w:lang w:eastAsia="ja-JP"/>
        </w:rPr>
      </w:pPr>
    </w:p>
    <w:p w14:paraId="5CB47F46" w14:textId="77777777" w:rsidR="00DE3FDE" w:rsidRPr="00826975" w:rsidRDefault="00DE3FDE" w:rsidP="00DE3FDE">
      <w:pPr>
        <w:pStyle w:val="a5"/>
        <w:ind w:firstLineChars="200" w:firstLine="420"/>
        <w:rPr>
          <w:rFonts w:asciiTheme="minorEastAsia" w:eastAsiaTheme="minorEastAsia" w:hAnsiTheme="minorEastAsia"/>
          <w:lang w:eastAsia="ja-JP"/>
        </w:rPr>
      </w:pPr>
      <w:r w:rsidRPr="00826975">
        <w:rPr>
          <w:rFonts w:asciiTheme="minorEastAsia" w:eastAsiaTheme="minorEastAsia" w:hAnsiTheme="minorEastAsia"/>
          <w:lang w:eastAsia="ja-JP"/>
        </w:rPr>
        <w:t>②</w:t>
      </w:r>
      <w:r w:rsidRPr="00826975">
        <w:rPr>
          <w:rFonts w:asciiTheme="minorEastAsia" w:eastAsiaTheme="minorEastAsia" w:hAnsiTheme="minorEastAsia" w:hint="eastAsia"/>
          <w:lang w:eastAsia="ja-JP"/>
        </w:rPr>
        <w:t xml:space="preserve">　</w:t>
      </w:r>
      <w:r w:rsidRPr="00826975">
        <w:rPr>
          <w:rFonts w:asciiTheme="minorEastAsia" w:eastAsiaTheme="minorEastAsia" w:hAnsiTheme="minorEastAsia"/>
          <w:spacing w:val="-3"/>
          <w:lang w:eastAsia="ja-JP"/>
        </w:rPr>
        <w:t>オペレーティング・リース取引</w:t>
      </w:r>
    </w:p>
    <w:p w14:paraId="138375DA" w14:textId="77777777" w:rsidR="00DE3FDE" w:rsidRDefault="00DE3FDE" w:rsidP="00B73079">
      <w:pPr>
        <w:pStyle w:val="a5"/>
        <w:ind w:firstLineChars="400" w:firstLine="840"/>
        <w:rPr>
          <w:rFonts w:asciiTheme="minorEastAsia" w:eastAsiaTheme="minorEastAsia" w:hAnsiTheme="minorEastAsia"/>
          <w:lang w:eastAsia="ja-JP"/>
        </w:rPr>
      </w:pPr>
      <w:r>
        <w:rPr>
          <w:rFonts w:asciiTheme="minorEastAsia" w:eastAsiaTheme="minorEastAsia" w:hAnsiTheme="minorEastAsia"/>
          <w:lang w:eastAsia="ja-JP"/>
        </w:rPr>
        <w:t>通常の賃貸借取引に係る方法に準じた会計処理を行っていま</w:t>
      </w:r>
      <w:r>
        <w:rPr>
          <w:rFonts w:asciiTheme="minorEastAsia" w:eastAsiaTheme="minorEastAsia" w:hAnsiTheme="minorEastAsia" w:hint="eastAsia"/>
          <w:lang w:eastAsia="ja-JP"/>
        </w:rPr>
        <w:t>す。</w:t>
      </w:r>
    </w:p>
    <w:p w14:paraId="354CE25F" w14:textId="77777777" w:rsidR="00DE3FDE" w:rsidRDefault="00DE3FDE" w:rsidP="00DE3FDE">
      <w:pPr>
        <w:pStyle w:val="a5"/>
        <w:ind w:firstLineChars="400" w:firstLine="840"/>
        <w:rPr>
          <w:rFonts w:asciiTheme="minorEastAsia" w:eastAsiaTheme="minorEastAsia" w:hAnsiTheme="minorEastAsia"/>
          <w:lang w:eastAsia="ja-JP"/>
        </w:rPr>
      </w:pPr>
    </w:p>
    <w:p w14:paraId="61951680" w14:textId="77777777" w:rsidR="00DE3FDE" w:rsidRDefault="00DE3FDE" w:rsidP="00DE3FDE">
      <w:r>
        <w:rPr>
          <w:rFonts w:hint="eastAsia"/>
        </w:rPr>
        <w:t xml:space="preserve"> </w:t>
      </w:r>
      <w:r w:rsidR="00EF2FD6">
        <w:t xml:space="preserve"> </w:t>
      </w:r>
      <w:r w:rsidR="00EF2FD6">
        <w:rPr>
          <w:rFonts w:hint="eastAsia"/>
        </w:rPr>
        <w:t>(</w:t>
      </w:r>
      <w:r w:rsidR="00EF2FD6">
        <w:t>5</w:t>
      </w:r>
      <w:r>
        <w:rPr>
          <w:rFonts w:hint="eastAsia"/>
        </w:rPr>
        <w:t>)</w:t>
      </w:r>
      <w:r>
        <w:rPr>
          <w:rFonts w:hint="eastAsia"/>
        </w:rPr>
        <w:t xml:space="preserve">　</w:t>
      </w:r>
      <w:r>
        <w:rPr>
          <w:rFonts w:hint="eastAsia"/>
        </w:rPr>
        <w:t xml:space="preserve"> </w:t>
      </w:r>
      <w:r>
        <w:rPr>
          <w:rFonts w:hint="eastAsia"/>
        </w:rPr>
        <w:t>資金収支計算書における資金の範囲</w:t>
      </w:r>
    </w:p>
    <w:p w14:paraId="2F8D0AFC" w14:textId="0DC90EAA" w:rsidR="00DE3FDE" w:rsidRDefault="00455C59" w:rsidP="00455C59">
      <w:pPr>
        <w:ind w:leftChars="300" w:left="630" w:firstLineChars="100" w:firstLine="210"/>
      </w:pPr>
      <w:r>
        <w:rPr>
          <w:rFonts w:hint="eastAsia"/>
        </w:rPr>
        <w:t>現金（手許現金及び要求払預金）</w:t>
      </w:r>
    </w:p>
    <w:p w14:paraId="50EB4142" w14:textId="77777777" w:rsidR="00DE3FDE" w:rsidRDefault="00DE3FDE" w:rsidP="00555878">
      <w:pPr>
        <w:ind w:leftChars="300" w:left="630" w:firstLineChars="100" w:firstLine="210"/>
      </w:pPr>
      <w:r>
        <w:rPr>
          <w:rFonts w:hint="eastAsia"/>
        </w:rPr>
        <w:t>なお、現金及び現金同等物には、出納整理期間における取引により発生する資金</w:t>
      </w:r>
      <w:r w:rsidR="00555878">
        <w:rPr>
          <w:rFonts w:hint="eastAsia"/>
        </w:rPr>
        <w:t xml:space="preserve">　　</w:t>
      </w:r>
      <w:r>
        <w:rPr>
          <w:rFonts w:hint="eastAsia"/>
        </w:rPr>
        <w:t>の受払いを含んでいます。</w:t>
      </w:r>
    </w:p>
    <w:p w14:paraId="6C336767" w14:textId="77777777" w:rsidR="00DE3FDE" w:rsidRPr="00E51E68" w:rsidRDefault="00DE3FDE" w:rsidP="00DE3FDE"/>
    <w:p w14:paraId="0B12BFE0" w14:textId="77777777" w:rsidR="00DE3FDE" w:rsidRPr="00A46735" w:rsidRDefault="00EF2FD6" w:rsidP="002447BA">
      <w:pPr>
        <w:ind w:firstLineChars="100" w:firstLine="210"/>
        <w:rPr>
          <w:rFonts w:asciiTheme="minorEastAsia" w:hAnsiTheme="minorEastAsia"/>
        </w:rPr>
      </w:pPr>
      <w:r w:rsidRPr="00AB3BBE">
        <w:t>(6</w:t>
      </w:r>
      <w:r w:rsidR="00DE3FDE" w:rsidRPr="00AB3BBE">
        <w:t>)</w:t>
      </w:r>
      <w:r w:rsidR="002447BA">
        <w:rPr>
          <w:rFonts w:asciiTheme="minorEastAsia" w:hAnsiTheme="minorEastAsia" w:hint="eastAsia"/>
        </w:rPr>
        <w:t xml:space="preserve">　　</w:t>
      </w:r>
      <w:r w:rsidR="00DE3FDE" w:rsidRPr="00A46735">
        <w:rPr>
          <w:rFonts w:asciiTheme="minorEastAsia" w:hAnsiTheme="minorEastAsia" w:hint="eastAsia"/>
        </w:rPr>
        <w:t>その他財務書類作成のための基本となる重要な事項</w:t>
      </w:r>
    </w:p>
    <w:p w14:paraId="6957A5C0" w14:textId="77777777" w:rsidR="00DE3FDE" w:rsidRPr="00A46735" w:rsidRDefault="00DE3FDE" w:rsidP="00DE3FDE">
      <w:pPr>
        <w:jc w:val="left"/>
        <w:rPr>
          <w:rFonts w:asciiTheme="minorEastAsia" w:hAnsiTheme="minorEastAsia"/>
          <w:color w:val="000000" w:themeColor="text1"/>
        </w:rPr>
      </w:pPr>
      <w:r w:rsidRPr="00A46735">
        <w:rPr>
          <w:rFonts w:asciiTheme="minorEastAsia" w:hAnsiTheme="minorEastAsia" w:hint="eastAsia"/>
        </w:rPr>
        <w:t xml:space="preserve">　　</w:t>
      </w:r>
      <w:r w:rsidRPr="00A46735">
        <w:rPr>
          <w:rFonts w:asciiTheme="minorEastAsia" w:hAnsiTheme="minorEastAsia" w:hint="eastAsia"/>
          <w:color w:val="000000" w:themeColor="text1"/>
        </w:rPr>
        <w:t>①　物品及びソフトウェアの計上基準</w:t>
      </w:r>
    </w:p>
    <w:p w14:paraId="627EAB7D" w14:textId="782A550C" w:rsidR="00464E8D" w:rsidRPr="00464E8D" w:rsidRDefault="00DE3FDE" w:rsidP="00440D34">
      <w:pPr>
        <w:ind w:left="630" w:hangingChars="300" w:hanging="630"/>
        <w:jc w:val="left"/>
        <w:rPr>
          <w:rFonts w:asciiTheme="minorEastAsia" w:hAnsiTheme="minorEastAsia"/>
          <w:color w:val="000000" w:themeColor="text1"/>
        </w:rPr>
      </w:pPr>
      <w:r w:rsidRPr="00A46735">
        <w:rPr>
          <w:rFonts w:asciiTheme="minorEastAsia" w:hAnsiTheme="minorEastAsia"/>
          <w:color w:val="000000" w:themeColor="text1"/>
        </w:rPr>
        <w:t xml:space="preserve">        物品</w:t>
      </w:r>
      <w:r w:rsidR="00440D34">
        <w:rPr>
          <w:rFonts w:asciiTheme="minorEastAsia" w:hAnsiTheme="minorEastAsia" w:hint="eastAsia"/>
          <w:color w:val="000000" w:themeColor="text1"/>
        </w:rPr>
        <w:t>及びソフトウェア</w:t>
      </w:r>
      <w:r w:rsidRPr="00A46735">
        <w:rPr>
          <w:rFonts w:asciiTheme="minorEastAsia" w:hAnsiTheme="minorEastAsia"/>
          <w:color w:val="000000" w:themeColor="text1"/>
        </w:rPr>
        <w:t>については、取得価額又は見積価額が</w:t>
      </w:r>
      <w:r w:rsidR="003E5BC8">
        <w:rPr>
          <w:color w:val="000000" w:themeColor="text1"/>
        </w:rPr>
        <w:t>10</w:t>
      </w:r>
      <w:r w:rsidRPr="00A46735">
        <w:rPr>
          <w:color w:val="000000" w:themeColor="text1"/>
        </w:rPr>
        <w:t>0</w:t>
      </w:r>
      <w:r w:rsidRPr="00A46735">
        <w:rPr>
          <w:rFonts w:asciiTheme="minorEastAsia" w:hAnsiTheme="minorEastAsia"/>
          <w:color w:val="000000" w:themeColor="text1"/>
        </w:rPr>
        <w:t>万円（美術品は</w:t>
      </w:r>
      <w:r w:rsidRPr="00A46735">
        <w:rPr>
          <w:color w:val="000000" w:themeColor="text1"/>
        </w:rPr>
        <w:t>300</w:t>
      </w:r>
      <w:r w:rsidRPr="00A46735">
        <w:rPr>
          <w:rFonts w:asciiTheme="minorEastAsia" w:hAnsiTheme="minorEastAsia"/>
          <w:color w:val="000000" w:themeColor="text1"/>
        </w:rPr>
        <w:t>万円）以上の場合に資産として計上しています。</w:t>
      </w:r>
    </w:p>
    <w:p w14:paraId="2EA9D93B" w14:textId="77777777" w:rsidR="00555878" w:rsidRPr="00AB3BBE" w:rsidRDefault="00555878" w:rsidP="004C3B04">
      <w:pPr>
        <w:jc w:val="left"/>
        <w:rPr>
          <w:rFonts w:asciiTheme="minorEastAsia" w:hAnsiTheme="minorEastAsia"/>
          <w:color w:val="000000" w:themeColor="text1"/>
        </w:rPr>
      </w:pPr>
    </w:p>
    <w:p w14:paraId="61685CCF" w14:textId="1611FF61" w:rsidR="00DE3FDE" w:rsidRDefault="00F504F8" w:rsidP="002447BA">
      <w:pPr>
        <w:ind w:firstLineChars="200" w:firstLine="420"/>
      </w:pPr>
      <w:r>
        <w:rPr>
          <w:rFonts w:hint="eastAsia"/>
        </w:rPr>
        <w:t>②</w:t>
      </w:r>
      <w:r w:rsidR="002447BA">
        <w:rPr>
          <w:rFonts w:hint="eastAsia"/>
        </w:rPr>
        <w:t xml:space="preserve">　</w:t>
      </w:r>
      <w:r w:rsidR="00DE3FDE">
        <w:rPr>
          <w:rFonts w:hint="eastAsia"/>
        </w:rPr>
        <w:t>資本的支出と修繕費の区分基準</w:t>
      </w:r>
    </w:p>
    <w:p w14:paraId="252C4714" w14:textId="25A6E283" w:rsidR="00DE3FDE" w:rsidRDefault="00DE3FDE" w:rsidP="003E5BC8">
      <w:pPr>
        <w:ind w:leftChars="300" w:left="630" w:firstLineChars="100" w:firstLine="210"/>
      </w:pPr>
      <w:r>
        <w:rPr>
          <w:rFonts w:hint="eastAsia"/>
        </w:rPr>
        <w:t>資本的支出と修繕費の区分基準については、</w:t>
      </w:r>
      <w:r w:rsidR="003E5BC8" w:rsidRPr="003E5BC8">
        <w:rPr>
          <w:rFonts w:hint="eastAsia"/>
        </w:rPr>
        <w:t>取得金額が</w:t>
      </w:r>
      <w:r w:rsidR="003E5BC8" w:rsidRPr="003E5BC8">
        <w:rPr>
          <w:rFonts w:hint="eastAsia"/>
        </w:rPr>
        <w:t>100</w:t>
      </w:r>
      <w:r w:rsidR="003E5BC8" w:rsidRPr="003E5BC8">
        <w:rPr>
          <w:rFonts w:hint="eastAsia"/>
        </w:rPr>
        <w:t>万円以上であり、かつ修繕に係る支出が当該償却資産の資産価値を高め、またはその耐久性を増すこととなると認められる場合、資本的支出として処理しています。</w:t>
      </w:r>
    </w:p>
    <w:p w14:paraId="1D80534F" w14:textId="77777777" w:rsidR="00C7646B" w:rsidRDefault="00C7646B" w:rsidP="003E5BC8"/>
    <w:p w14:paraId="5F08CAB9" w14:textId="77777777" w:rsidR="00C7646B" w:rsidRDefault="00C7646B" w:rsidP="00C7646B">
      <w:r>
        <w:rPr>
          <w:rFonts w:hint="eastAsia"/>
        </w:rPr>
        <w:t xml:space="preserve">2  </w:t>
      </w:r>
      <w:r>
        <w:rPr>
          <w:rFonts w:hint="eastAsia"/>
        </w:rPr>
        <w:t>重要な会計方針の変更</w:t>
      </w:r>
      <w:r w:rsidR="004A575A">
        <w:rPr>
          <w:rFonts w:hint="eastAsia"/>
        </w:rPr>
        <w:t>等</w:t>
      </w:r>
    </w:p>
    <w:p w14:paraId="6F5610EB" w14:textId="77777777" w:rsidR="00C7646B" w:rsidRDefault="00C7646B" w:rsidP="00C7646B">
      <w:r>
        <w:rPr>
          <w:rFonts w:hint="eastAsia"/>
        </w:rPr>
        <w:t xml:space="preserve">　</w:t>
      </w:r>
      <w:r>
        <w:rPr>
          <w:rFonts w:hint="eastAsia"/>
        </w:rPr>
        <w:t xml:space="preserve"> </w:t>
      </w:r>
      <w:r>
        <w:rPr>
          <w:rFonts w:hint="eastAsia"/>
        </w:rPr>
        <w:t>該当なし</w:t>
      </w:r>
    </w:p>
    <w:p w14:paraId="53D3EEEC" w14:textId="4C82D5FE" w:rsidR="00144576" w:rsidRDefault="00144576">
      <w:pPr>
        <w:widowControl/>
        <w:jc w:val="left"/>
      </w:pPr>
      <w:r>
        <w:br w:type="page"/>
      </w:r>
    </w:p>
    <w:p w14:paraId="52586257" w14:textId="77777777" w:rsidR="00C7646B" w:rsidRDefault="00C7646B" w:rsidP="00C7646B"/>
    <w:p w14:paraId="7E1AB000" w14:textId="77777777" w:rsidR="00C7646B" w:rsidRDefault="00C7646B" w:rsidP="00C7646B">
      <w:r>
        <w:rPr>
          <w:rFonts w:hint="eastAsia"/>
        </w:rPr>
        <w:t xml:space="preserve">3  </w:t>
      </w:r>
      <w:r>
        <w:rPr>
          <w:rFonts w:hint="eastAsia"/>
        </w:rPr>
        <w:t>重要な後発事象</w:t>
      </w:r>
    </w:p>
    <w:p w14:paraId="60DEFA8A" w14:textId="77777777" w:rsidR="00C7646B" w:rsidRDefault="00C7646B" w:rsidP="00C7646B">
      <w:r>
        <w:rPr>
          <w:rFonts w:hint="eastAsia"/>
        </w:rPr>
        <w:t xml:space="preserve">　</w:t>
      </w:r>
      <w:r>
        <w:rPr>
          <w:rFonts w:hint="eastAsia"/>
        </w:rPr>
        <w:t xml:space="preserve"> </w:t>
      </w:r>
      <w:r>
        <w:rPr>
          <w:rFonts w:hint="eastAsia"/>
        </w:rPr>
        <w:t>該当なし</w:t>
      </w:r>
    </w:p>
    <w:p w14:paraId="28F97E7C" w14:textId="77777777" w:rsidR="00C7646B" w:rsidRDefault="00C7646B" w:rsidP="00C7646B"/>
    <w:p w14:paraId="0676327E" w14:textId="77777777" w:rsidR="00C7646B" w:rsidRDefault="00C7646B" w:rsidP="00C7646B">
      <w:r>
        <w:rPr>
          <w:rFonts w:hint="eastAsia"/>
        </w:rPr>
        <w:t xml:space="preserve">4  </w:t>
      </w:r>
      <w:r>
        <w:rPr>
          <w:rFonts w:hint="eastAsia"/>
        </w:rPr>
        <w:t>偶発債務</w:t>
      </w:r>
    </w:p>
    <w:p w14:paraId="7F7BBE46" w14:textId="77777777" w:rsidR="00C7646B" w:rsidRDefault="00C7646B" w:rsidP="00C7646B">
      <w:pPr>
        <w:ind w:firstLineChars="150" w:firstLine="315"/>
      </w:pPr>
      <w:r>
        <w:rPr>
          <w:rFonts w:hint="eastAsia"/>
        </w:rPr>
        <w:t>該当なし</w:t>
      </w:r>
    </w:p>
    <w:p w14:paraId="215C959F" w14:textId="77777777" w:rsidR="00C7646B" w:rsidRDefault="00C7646B" w:rsidP="003E5BC8"/>
    <w:p w14:paraId="77E4C515" w14:textId="77777777" w:rsidR="00DE3FDE" w:rsidRDefault="00C7646B" w:rsidP="00DE3FDE">
      <w:r>
        <w:rPr>
          <w:rFonts w:hint="eastAsia"/>
        </w:rPr>
        <w:t>5</w:t>
      </w:r>
      <w:r w:rsidR="00555878">
        <w:rPr>
          <w:rFonts w:hint="eastAsia"/>
        </w:rPr>
        <w:t xml:space="preserve">　</w:t>
      </w:r>
      <w:r w:rsidR="00DE3FDE">
        <w:rPr>
          <w:rFonts w:hint="eastAsia"/>
        </w:rPr>
        <w:t>追加情報</w:t>
      </w:r>
    </w:p>
    <w:p w14:paraId="1E69AC0B" w14:textId="77777777" w:rsidR="00DE3FDE" w:rsidRDefault="00DE3FDE" w:rsidP="00DE3FDE"/>
    <w:p w14:paraId="56F9EDBF" w14:textId="77777777" w:rsidR="002447BA" w:rsidRDefault="00DE3FDE" w:rsidP="002447BA">
      <w:pPr>
        <w:ind w:firstLineChars="100" w:firstLine="210"/>
      </w:pPr>
      <w:r>
        <w:rPr>
          <w:rFonts w:hint="eastAsia"/>
        </w:rPr>
        <w:t>(1)</w:t>
      </w:r>
      <w:r>
        <w:rPr>
          <w:rFonts w:hint="eastAsia"/>
        </w:rPr>
        <w:t xml:space="preserve">　　財務書類の内容を理解するために必要と認められる事項</w:t>
      </w:r>
    </w:p>
    <w:p w14:paraId="4D22AABA" w14:textId="77777777" w:rsidR="00DE3FDE" w:rsidRDefault="002447BA" w:rsidP="002447BA">
      <w:pPr>
        <w:ind w:firstLineChars="200" w:firstLine="420"/>
      </w:pPr>
      <w:r>
        <w:rPr>
          <w:rFonts w:hint="eastAsia"/>
        </w:rPr>
        <w:t xml:space="preserve">①　</w:t>
      </w:r>
      <w:r w:rsidR="00DE3FDE">
        <w:rPr>
          <w:rFonts w:hint="eastAsia"/>
        </w:rPr>
        <w:t>一般会計等財務書類の対象範囲は次のとおりです。</w:t>
      </w:r>
    </w:p>
    <w:p w14:paraId="45FC8274" w14:textId="77777777" w:rsidR="00A46735" w:rsidRDefault="00DE3FDE" w:rsidP="00455C59">
      <w:pPr>
        <w:ind w:firstLineChars="350" w:firstLine="735"/>
      </w:pPr>
      <w:r>
        <w:rPr>
          <w:rFonts w:hint="eastAsia"/>
        </w:rPr>
        <w:t xml:space="preserve"> </w:t>
      </w:r>
      <w:r>
        <w:rPr>
          <w:rFonts w:hint="eastAsia"/>
        </w:rPr>
        <w:t>一般会計</w:t>
      </w:r>
    </w:p>
    <w:p w14:paraId="032570AA" w14:textId="77777777" w:rsidR="00DE3FDE" w:rsidRDefault="00DE3FDE" w:rsidP="00DE3FDE">
      <w:pPr>
        <w:ind w:firstLineChars="350" w:firstLine="735"/>
      </w:pPr>
    </w:p>
    <w:p w14:paraId="4E5FD909" w14:textId="77777777" w:rsidR="00DE3FDE" w:rsidRDefault="00DE3FDE" w:rsidP="00DE3FDE">
      <w:pPr>
        <w:ind w:firstLineChars="200" w:firstLine="420"/>
      </w:pPr>
      <w:r>
        <w:rPr>
          <w:rFonts w:hint="eastAsia"/>
        </w:rPr>
        <w:t>②</w:t>
      </w:r>
      <w:r>
        <w:rPr>
          <w:rFonts w:hint="eastAsia"/>
        </w:rPr>
        <w:tab/>
      </w:r>
      <w:r>
        <w:rPr>
          <w:rFonts w:hint="eastAsia"/>
        </w:rPr>
        <w:t>地方自治法第</w:t>
      </w:r>
      <w:r>
        <w:rPr>
          <w:rFonts w:hint="eastAsia"/>
        </w:rPr>
        <w:t xml:space="preserve"> 235 </w:t>
      </w:r>
      <w:r>
        <w:rPr>
          <w:rFonts w:hint="eastAsia"/>
        </w:rPr>
        <w:t>条の</w:t>
      </w:r>
      <w:r w:rsidR="00A46735">
        <w:rPr>
          <w:rFonts w:hint="eastAsia"/>
        </w:rPr>
        <w:t xml:space="preserve"> </w:t>
      </w:r>
      <w:r w:rsidR="00A46735">
        <w:t>5</w:t>
      </w:r>
      <w:r>
        <w:rPr>
          <w:rFonts w:hint="eastAsia"/>
        </w:rPr>
        <w:t>に基づき出納整理期間が設けられている会計において</w:t>
      </w:r>
    </w:p>
    <w:p w14:paraId="4E161FB6" w14:textId="77777777" w:rsidR="00DE3FDE" w:rsidRDefault="00DE3FDE" w:rsidP="00DE3FDE">
      <w:pPr>
        <w:ind w:firstLineChars="300" w:firstLine="630"/>
      </w:pPr>
      <w:r>
        <w:rPr>
          <w:rFonts w:hint="eastAsia"/>
        </w:rPr>
        <w:t>は、出納整理期間における現金の受払い等を終了した後の計数をもって会計年度末</w:t>
      </w:r>
    </w:p>
    <w:p w14:paraId="41CB7A1C" w14:textId="77777777" w:rsidR="00DE3FDE" w:rsidRDefault="00DE3FDE" w:rsidP="00DE3FDE">
      <w:pPr>
        <w:ind w:firstLineChars="300" w:firstLine="630"/>
      </w:pPr>
      <w:r>
        <w:rPr>
          <w:rFonts w:hint="eastAsia"/>
        </w:rPr>
        <w:t>の計数としています。</w:t>
      </w:r>
    </w:p>
    <w:p w14:paraId="292E2B6D" w14:textId="77777777" w:rsidR="00F504F8" w:rsidRDefault="00F504F8" w:rsidP="00F504F8">
      <w:pPr>
        <w:ind w:firstLineChars="300" w:firstLine="630"/>
      </w:pPr>
    </w:p>
    <w:p w14:paraId="6B44CB36" w14:textId="77777777" w:rsidR="00F504F8" w:rsidRDefault="00F504F8" w:rsidP="00F504F8">
      <w:r>
        <w:rPr>
          <w:rFonts w:hint="eastAsia"/>
        </w:rPr>
        <w:t xml:space="preserve">　　③　繰越事業に係る将来の支出予定額</w:t>
      </w:r>
    </w:p>
    <w:p w14:paraId="4934D5EC" w14:textId="0A61C244" w:rsidR="00F504F8" w:rsidRDefault="00F504F8" w:rsidP="00F504F8">
      <w:r>
        <w:rPr>
          <w:rFonts w:hint="eastAsia"/>
        </w:rPr>
        <w:t xml:space="preserve">　　　　繰越明許費</w:t>
      </w:r>
      <w:r w:rsidRPr="00656805">
        <w:rPr>
          <w:rFonts w:hint="eastAsia"/>
        </w:rPr>
        <w:t>（</w:t>
      </w:r>
      <w:r w:rsidRPr="00F504F8">
        <w:rPr>
          <w:rFonts w:hint="eastAsia"/>
        </w:rPr>
        <w:t>里庄清掃工場精密機能検査業務</w:t>
      </w:r>
      <w:r>
        <w:rPr>
          <w:rFonts w:hint="eastAsia"/>
        </w:rPr>
        <w:t xml:space="preserve">）　</w:t>
      </w:r>
      <w:r>
        <w:t>2</w:t>
      </w:r>
      <w:r w:rsidRPr="00656805">
        <w:rPr>
          <w:rFonts w:hint="eastAsia"/>
        </w:rPr>
        <w:t>,</w:t>
      </w:r>
      <w:r>
        <w:t>2</w:t>
      </w:r>
      <w:r w:rsidRPr="00656805">
        <w:rPr>
          <w:rFonts w:hint="eastAsia"/>
        </w:rPr>
        <w:t>00,000</w:t>
      </w:r>
      <w:r w:rsidRPr="00656805">
        <w:rPr>
          <w:rFonts w:hint="eastAsia"/>
        </w:rPr>
        <w:t>円</w:t>
      </w:r>
    </w:p>
    <w:p w14:paraId="36185AB7" w14:textId="77777777" w:rsidR="002447BA" w:rsidRDefault="002447BA" w:rsidP="002447BA"/>
    <w:p w14:paraId="5F5CF073" w14:textId="77777777" w:rsidR="002447BA" w:rsidRDefault="00DE3FDE" w:rsidP="002447BA">
      <w:pPr>
        <w:ind w:firstLineChars="100" w:firstLine="210"/>
      </w:pPr>
      <w:r>
        <w:rPr>
          <w:rFonts w:hint="eastAsia"/>
        </w:rPr>
        <w:t>(2)</w:t>
      </w:r>
      <w:r w:rsidR="002447BA">
        <w:rPr>
          <w:rFonts w:hint="eastAsia"/>
        </w:rPr>
        <w:t xml:space="preserve">　　</w:t>
      </w:r>
      <w:r>
        <w:rPr>
          <w:rFonts w:hint="eastAsia"/>
        </w:rPr>
        <w:t>貸借対照表に係る事項</w:t>
      </w:r>
    </w:p>
    <w:p w14:paraId="0B81610B" w14:textId="77777777" w:rsidR="002447BA" w:rsidRDefault="00DE3FDE" w:rsidP="004E2A85">
      <w:pPr>
        <w:ind w:firstLineChars="400" w:firstLine="840"/>
      </w:pPr>
      <w:r>
        <w:rPr>
          <w:rFonts w:hint="eastAsia"/>
        </w:rPr>
        <w:t>売却可能資産の範囲及び内訳は、次のとおりです。</w:t>
      </w:r>
    </w:p>
    <w:p w14:paraId="7D74A0BC" w14:textId="77777777" w:rsidR="00DE3FDE" w:rsidRDefault="00DE3FDE" w:rsidP="004E2A85">
      <w:pPr>
        <w:ind w:firstLineChars="200" w:firstLine="420"/>
      </w:pPr>
      <w:r>
        <w:rPr>
          <w:rFonts w:hint="eastAsia"/>
        </w:rPr>
        <w:t>ア　範囲</w:t>
      </w:r>
    </w:p>
    <w:p w14:paraId="0E6BB1FA" w14:textId="7ABA2751" w:rsidR="004E1D77" w:rsidRDefault="00DE3FDE" w:rsidP="00DE3FDE">
      <w:pPr>
        <w:ind w:firstLineChars="100" w:firstLine="210"/>
      </w:pPr>
      <w:r>
        <w:rPr>
          <w:rFonts w:hint="eastAsia"/>
        </w:rPr>
        <w:t xml:space="preserve">　　　</w:t>
      </w:r>
      <w:r w:rsidR="003E5BC8" w:rsidRPr="003E5BC8">
        <w:rPr>
          <w:rFonts w:hint="eastAsia"/>
        </w:rPr>
        <w:t>すべての普通財産（貸付等で活用しているものを含む）</w:t>
      </w:r>
    </w:p>
    <w:p w14:paraId="119D518D" w14:textId="77777777" w:rsidR="003E5BC8" w:rsidRPr="004E2A85" w:rsidRDefault="003E5BC8" w:rsidP="00DE3FDE">
      <w:pPr>
        <w:ind w:firstLineChars="100" w:firstLine="210"/>
      </w:pPr>
    </w:p>
    <w:p w14:paraId="54977FB0" w14:textId="77777777" w:rsidR="00DE3FDE" w:rsidRDefault="00DE3FDE" w:rsidP="00DE3FDE">
      <w:pPr>
        <w:ind w:firstLineChars="100" w:firstLine="210"/>
      </w:pPr>
      <w:r>
        <w:rPr>
          <w:rFonts w:hint="eastAsia"/>
        </w:rPr>
        <w:t xml:space="preserve">　イ　内訳</w:t>
      </w:r>
    </w:p>
    <w:p w14:paraId="530A61CC" w14:textId="77777777" w:rsidR="00D506DC" w:rsidRPr="0087401D" w:rsidRDefault="00935511" w:rsidP="00D506DC">
      <w:pPr>
        <w:ind w:firstLineChars="100" w:firstLine="210"/>
      </w:pPr>
      <w:r>
        <w:rPr>
          <w:rFonts w:hint="eastAsia"/>
        </w:rPr>
        <w:t xml:space="preserve">　　　</w:t>
      </w:r>
      <w:r w:rsidR="0087401D">
        <w:rPr>
          <w:rFonts w:hint="eastAsia"/>
        </w:rPr>
        <w:t>該当なし</w:t>
      </w:r>
    </w:p>
    <w:p w14:paraId="5056A74D" w14:textId="44FF715E" w:rsidR="00144576" w:rsidRDefault="00144576">
      <w:pPr>
        <w:widowControl/>
        <w:jc w:val="left"/>
      </w:pPr>
      <w:r>
        <w:br w:type="page"/>
      </w:r>
    </w:p>
    <w:p w14:paraId="16AD0130" w14:textId="77777777" w:rsidR="00C7646B" w:rsidRPr="004E2A85" w:rsidRDefault="00C7646B" w:rsidP="0087401D"/>
    <w:p w14:paraId="275D06CC" w14:textId="77777777" w:rsidR="00DE3FDE" w:rsidRDefault="00DE3FDE" w:rsidP="00144576">
      <w:pPr>
        <w:ind w:firstLineChars="100" w:firstLine="210"/>
      </w:pPr>
      <w:r>
        <w:rPr>
          <w:rFonts w:hint="eastAsia"/>
        </w:rPr>
        <w:t>(</w:t>
      </w:r>
      <w:r>
        <w:t>3</w:t>
      </w:r>
      <w:r>
        <w:rPr>
          <w:rFonts w:hint="eastAsia"/>
        </w:rPr>
        <w:t>)</w:t>
      </w:r>
      <w:r>
        <w:t xml:space="preserve">     </w:t>
      </w:r>
      <w:r>
        <w:rPr>
          <w:rFonts w:hint="eastAsia"/>
        </w:rPr>
        <w:t>純資産変動計算書に係る事項</w:t>
      </w:r>
    </w:p>
    <w:p w14:paraId="36DA8113" w14:textId="77777777" w:rsidR="00DE3FDE" w:rsidRDefault="00DE3FDE" w:rsidP="004E1D77">
      <w:pPr>
        <w:ind w:firstLineChars="400" w:firstLine="840"/>
      </w:pPr>
      <w:r>
        <w:rPr>
          <w:rFonts w:hint="eastAsia"/>
        </w:rPr>
        <w:t>純資産における固定資産等形成分及び余剰分（不足分）の内容</w:t>
      </w:r>
    </w:p>
    <w:p w14:paraId="77967BE2" w14:textId="77777777" w:rsidR="00DE3FDE" w:rsidRDefault="00DE3FDE" w:rsidP="00DE3FDE">
      <w:pPr>
        <w:pStyle w:val="a4"/>
        <w:numPr>
          <w:ilvl w:val="0"/>
          <w:numId w:val="1"/>
        </w:numPr>
        <w:ind w:leftChars="0"/>
      </w:pPr>
      <w:r>
        <w:rPr>
          <w:rFonts w:hint="eastAsia"/>
        </w:rPr>
        <w:t>固定資産等形成分</w:t>
      </w:r>
    </w:p>
    <w:p w14:paraId="631B7FF7" w14:textId="77777777" w:rsidR="00DE3FDE" w:rsidRDefault="00DE3FDE" w:rsidP="004E1D77">
      <w:pPr>
        <w:pStyle w:val="a4"/>
        <w:ind w:leftChars="300" w:left="630" w:firstLineChars="100" w:firstLine="210"/>
      </w:pPr>
      <w:r>
        <w:rPr>
          <w:rFonts w:hint="eastAsia"/>
        </w:rPr>
        <w:t>固定資産の額に流動資産における短期貸付金及び基金等を加えた額を計上しています。</w:t>
      </w:r>
    </w:p>
    <w:p w14:paraId="3109121B" w14:textId="77777777" w:rsidR="004E1D77" w:rsidRPr="004E1D77" w:rsidRDefault="004E1D77" w:rsidP="004E1D77">
      <w:pPr>
        <w:pStyle w:val="a4"/>
        <w:ind w:leftChars="300" w:left="630" w:firstLineChars="100" w:firstLine="210"/>
      </w:pPr>
    </w:p>
    <w:p w14:paraId="44085473" w14:textId="77777777" w:rsidR="00DE3FDE" w:rsidRDefault="00DE3FDE" w:rsidP="00DE3FDE">
      <w:pPr>
        <w:pStyle w:val="a4"/>
        <w:numPr>
          <w:ilvl w:val="0"/>
          <w:numId w:val="1"/>
        </w:numPr>
        <w:ind w:leftChars="0"/>
      </w:pPr>
      <w:r>
        <w:rPr>
          <w:rFonts w:hint="eastAsia"/>
        </w:rPr>
        <w:t>余剰分（不足分）</w:t>
      </w:r>
    </w:p>
    <w:p w14:paraId="27E39DE7" w14:textId="34DA04C6" w:rsidR="00DE3FDE" w:rsidRDefault="00DE3FDE" w:rsidP="003E5BC8">
      <w:pPr>
        <w:ind w:firstLineChars="400" w:firstLine="840"/>
      </w:pPr>
      <w:r>
        <w:rPr>
          <w:rFonts w:hint="eastAsia"/>
        </w:rPr>
        <w:t>純資産合計額のうち、固定資産等形成分を差し引いた金額を計上しています。</w:t>
      </w:r>
    </w:p>
    <w:p w14:paraId="62DF1B28" w14:textId="2B982266" w:rsidR="00455C59" w:rsidRDefault="00455C59" w:rsidP="00144576">
      <w:pPr>
        <w:widowControl/>
        <w:jc w:val="left"/>
      </w:pPr>
    </w:p>
    <w:p w14:paraId="01D1DC48" w14:textId="77777777" w:rsidR="00DE3FDE" w:rsidRDefault="002447BA" w:rsidP="002447BA">
      <w:pPr>
        <w:ind w:firstLineChars="100" w:firstLine="210"/>
      </w:pPr>
      <w:r>
        <w:rPr>
          <w:rFonts w:hint="eastAsia"/>
        </w:rPr>
        <w:t>(4)</w:t>
      </w:r>
      <w:r>
        <w:rPr>
          <w:rFonts w:hint="eastAsia"/>
        </w:rPr>
        <w:t xml:space="preserve">　　</w:t>
      </w:r>
      <w:r w:rsidR="00DE3FDE">
        <w:rPr>
          <w:rFonts w:hint="eastAsia"/>
        </w:rPr>
        <w:t>資金収支計算書に係る事項</w:t>
      </w:r>
    </w:p>
    <w:p w14:paraId="6AFC5AA5" w14:textId="77777777" w:rsidR="00DE3FDE" w:rsidRDefault="002447BA" w:rsidP="002447BA">
      <w:pPr>
        <w:ind w:firstLineChars="200" w:firstLine="420"/>
      </w:pPr>
      <w:r>
        <w:rPr>
          <w:rFonts w:hint="eastAsia"/>
        </w:rPr>
        <w:t xml:space="preserve">①　</w:t>
      </w:r>
      <w:r w:rsidR="00DE3FDE" w:rsidRPr="004637B0">
        <w:rPr>
          <w:rFonts w:hint="eastAsia"/>
        </w:rPr>
        <w:t>基礎的財政収支の状況</w:t>
      </w:r>
    </w:p>
    <w:p w14:paraId="46992600" w14:textId="439A9236" w:rsidR="003E5BC8" w:rsidRPr="00C73871" w:rsidRDefault="003E5BC8" w:rsidP="002447BA">
      <w:pPr>
        <w:ind w:firstLineChars="200" w:firstLine="420"/>
      </w:pPr>
      <w:r>
        <w:rPr>
          <w:rFonts w:hint="eastAsia"/>
        </w:rPr>
        <w:t xml:space="preserve"> </w:t>
      </w:r>
      <w:r>
        <w:t xml:space="preserve">   </w:t>
      </w:r>
      <w:r>
        <w:rPr>
          <w:rFonts w:hint="eastAsia"/>
        </w:rPr>
        <w:t>業務活動収支（支払利息支出を除く。）</w:t>
      </w:r>
      <w:r w:rsidRPr="004637B0">
        <w:rPr>
          <w:rFonts w:hint="eastAsia"/>
        </w:rPr>
        <w:t xml:space="preserve">　</w:t>
      </w:r>
      <w:r w:rsidRPr="004637B0">
        <w:rPr>
          <w:rFonts w:hint="eastAsia"/>
        </w:rPr>
        <w:t xml:space="preserve"> </w:t>
      </w:r>
      <w:r>
        <w:t xml:space="preserve">  </w:t>
      </w:r>
      <w:r w:rsidR="00144576">
        <w:rPr>
          <w:rFonts w:hint="eastAsia"/>
        </w:rPr>
        <w:t xml:space="preserve">　　　　</w:t>
      </w:r>
      <w:r w:rsidR="00144576" w:rsidRPr="00C73871">
        <w:rPr>
          <w:rFonts w:hint="eastAsia"/>
        </w:rPr>
        <w:t xml:space="preserve">　</w:t>
      </w:r>
      <w:r w:rsidR="00C73871" w:rsidRPr="00C73871">
        <w:rPr>
          <w:rFonts w:hint="eastAsia"/>
        </w:rPr>
        <w:t xml:space="preserve"> </w:t>
      </w:r>
      <w:r w:rsidRPr="00C73871">
        <w:rPr>
          <w:rFonts w:hint="eastAsia"/>
        </w:rPr>
        <w:t xml:space="preserve"> </w:t>
      </w:r>
      <w:r w:rsidR="00C73871" w:rsidRPr="00C73871">
        <w:t>54</w:t>
      </w:r>
      <w:r w:rsidRPr="00C73871">
        <w:t>,</w:t>
      </w:r>
      <w:r w:rsidR="00C73871" w:rsidRPr="00C73871">
        <w:t>129</w:t>
      </w:r>
      <w:r w:rsidRPr="00C73871">
        <w:t>,</w:t>
      </w:r>
      <w:r w:rsidR="00C73871" w:rsidRPr="00C73871">
        <w:t>142</w:t>
      </w:r>
      <w:r w:rsidRPr="00C73871">
        <w:rPr>
          <w:rFonts w:hint="eastAsia"/>
        </w:rPr>
        <w:t>円</w:t>
      </w:r>
    </w:p>
    <w:p w14:paraId="5B118D06" w14:textId="5FBA1220" w:rsidR="003E5BC8" w:rsidRPr="00C73871" w:rsidRDefault="003E5BC8" w:rsidP="00C73871">
      <w:pPr>
        <w:ind w:firstLineChars="400" w:firstLine="840"/>
      </w:pPr>
      <w:r w:rsidRPr="00C73871">
        <w:rPr>
          <w:rFonts w:hint="eastAsia"/>
        </w:rPr>
        <w:t>投資活動収支（基金</w:t>
      </w:r>
      <w:r w:rsidR="00144576" w:rsidRPr="00C73871">
        <w:rPr>
          <w:rFonts w:hint="eastAsia"/>
        </w:rPr>
        <w:t>積立支出及び基金取崩収入</w:t>
      </w:r>
      <w:r w:rsidRPr="00C73871">
        <w:rPr>
          <w:rFonts w:hint="eastAsia"/>
        </w:rPr>
        <w:t xml:space="preserve">を除く。）　</w:t>
      </w:r>
      <w:r w:rsidRPr="00C73871">
        <w:rPr>
          <w:rFonts w:hint="eastAsia"/>
        </w:rPr>
        <w:t xml:space="preserve"> </w:t>
      </w:r>
      <w:r w:rsidR="00C73871" w:rsidRPr="00C73871">
        <w:t xml:space="preserve">  </w:t>
      </w:r>
      <w:r w:rsidRPr="00C73871">
        <w:t xml:space="preserve">  </w:t>
      </w:r>
      <w:r w:rsidRPr="00C73871">
        <w:rPr>
          <w:rFonts w:hint="eastAsia"/>
        </w:rPr>
        <w:t xml:space="preserve">   </w:t>
      </w:r>
      <w:r w:rsidR="00C73871" w:rsidRPr="00C73871">
        <w:t>-</w:t>
      </w:r>
      <w:r w:rsidR="00C73871" w:rsidRPr="00C73871">
        <w:rPr>
          <w:rFonts w:hint="eastAsia"/>
        </w:rPr>
        <w:t xml:space="preserve"> </w:t>
      </w:r>
      <w:r w:rsidR="00C73871" w:rsidRPr="00C73871">
        <w:rPr>
          <w:rFonts w:hint="eastAsia"/>
        </w:rPr>
        <w:t>円</w:t>
      </w:r>
    </w:p>
    <w:p w14:paraId="02DB7405" w14:textId="0D574E5A" w:rsidR="00DE3FDE" w:rsidRPr="00C73871" w:rsidRDefault="00DE3FDE" w:rsidP="00144576">
      <w:pPr>
        <w:ind w:firstLineChars="400" w:firstLine="840"/>
      </w:pPr>
      <w:r w:rsidRPr="00C73871">
        <w:rPr>
          <w:rFonts w:hint="eastAsia"/>
        </w:rPr>
        <w:t>基礎的財政収支</w:t>
      </w:r>
      <w:r w:rsidR="00B73079" w:rsidRPr="00C73871">
        <w:rPr>
          <w:rFonts w:hint="eastAsia"/>
        </w:rPr>
        <w:t xml:space="preserve">　　　　　　</w:t>
      </w:r>
      <w:r w:rsidRPr="00C73871">
        <w:rPr>
          <w:rFonts w:hint="eastAsia"/>
        </w:rPr>
        <w:tab/>
      </w:r>
      <w:r w:rsidR="00EF7020" w:rsidRPr="00C73871">
        <w:rPr>
          <w:rFonts w:hint="eastAsia"/>
        </w:rPr>
        <w:t xml:space="preserve">　</w:t>
      </w:r>
      <w:r w:rsidRPr="00C73871">
        <w:rPr>
          <w:rFonts w:hint="eastAsia"/>
        </w:rPr>
        <w:t xml:space="preserve"> </w:t>
      </w:r>
      <w:r w:rsidR="005D11DD" w:rsidRPr="00C73871">
        <w:rPr>
          <w:rFonts w:hint="eastAsia"/>
        </w:rPr>
        <w:t xml:space="preserve">　</w:t>
      </w:r>
      <w:r w:rsidR="005D11DD" w:rsidRPr="00C73871">
        <w:rPr>
          <w:rFonts w:hint="eastAsia"/>
        </w:rPr>
        <w:t xml:space="preserve"> </w:t>
      </w:r>
      <w:r w:rsidR="00A22308" w:rsidRPr="00C73871">
        <w:t xml:space="preserve">     </w:t>
      </w:r>
      <w:r w:rsidR="007E5A76" w:rsidRPr="00C73871">
        <w:rPr>
          <w:rFonts w:hint="eastAsia"/>
        </w:rPr>
        <w:t xml:space="preserve">  </w:t>
      </w:r>
      <w:r w:rsidR="00144576" w:rsidRPr="00C73871">
        <w:rPr>
          <w:rFonts w:hint="eastAsia"/>
        </w:rPr>
        <w:t xml:space="preserve">　　　</w:t>
      </w:r>
      <w:r w:rsidR="00C73871" w:rsidRPr="00C73871">
        <w:rPr>
          <w:rFonts w:hint="eastAsia"/>
        </w:rPr>
        <w:t xml:space="preserve"> </w:t>
      </w:r>
      <w:r w:rsidR="00C73871" w:rsidRPr="00C73871">
        <w:t>54,129,142</w:t>
      </w:r>
      <w:r w:rsidR="00C73871" w:rsidRPr="00C73871">
        <w:rPr>
          <w:rFonts w:hint="eastAsia"/>
        </w:rPr>
        <w:t>円</w:t>
      </w:r>
    </w:p>
    <w:p w14:paraId="3ABDBDC1" w14:textId="77777777" w:rsidR="003E5BC8" w:rsidRPr="00A22308" w:rsidRDefault="003E5BC8" w:rsidP="004A5E41">
      <w:pPr>
        <w:tabs>
          <w:tab w:val="left" w:pos="6525"/>
          <w:tab w:val="left" w:pos="6555"/>
        </w:tabs>
      </w:pPr>
    </w:p>
    <w:p w14:paraId="3B38BE5B" w14:textId="0C1E42A6" w:rsidR="00B73079" w:rsidRPr="004637B0" w:rsidRDefault="00C73871" w:rsidP="00C73871">
      <w:pPr>
        <w:ind w:firstLineChars="200" w:firstLine="420"/>
      </w:pPr>
      <w:r>
        <w:rPr>
          <w:rFonts w:hint="eastAsia"/>
        </w:rPr>
        <w:t>②</w:t>
      </w:r>
      <w:r w:rsidR="003E5BC8">
        <w:rPr>
          <w:rFonts w:hint="eastAsia"/>
        </w:rPr>
        <w:t xml:space="preserve">　</w:t>
      </w:r>
      <w:r w:rsidR="00DE3FDE" w:rsidRPr="004637B0">
        <w:rPr>
          <w:rFonts w:hint="eastAsia"/>
        </w:rPr>
        <w:t>既存の決算情報との関連性</w:t>
      </w:r>
    </w:p>
    <w:tbl>
      <w:tblPr>
        <w:tblStyle w:val="a3"/>
        <w:tblW w:w="9072" w:type="dxa"/>
        <w:tblInd w:w="137" w:type="dxa"/>
        <w:tblLook w:val="04A0" w:firstRow="1" w:lastRow="0" w:firstColumn="1" w:lastColumn="0" w:noHBand="0" w:noVBand="1"/>
      </w:tblPr>
      <w:tblGrid>
        <w:gridCol w:w="5103"/>
        <w:gridCol w:w="1985"/>
        <w:gridCol w:w="1984"/>
      </w:tblGrid>
      <w:tr w:rsidR="004637B0" w:rsidRPr="004637B0" w14:paraId="5089FC78" w14:textId="77777777" w:rsidTr="00D95D41">
        <w:tc>
          <w:tcPr>
            <w:tcW w:w="5103" w:type="dxa"/>
          </w:tcPr>
          <w:p w14:paraId="0AEB720B" w14:textId="77777777" w:rsidR="00DE3FDE" w:rsidRPr="004637B0" w:rsidRDefault="00DE3FDE" w:rsidP="000843D5"/>
        </w:tc>
        <w:tc>
          <w:tcPr>
            <w:tcW w:w="1985" w:type="dxa"/>
          </w:tcPr>
          <w:p w14:paraId="0582C054" w14:textId="77777777" w:rsidR="00DE3FDE" w:rsidRPr="004637B0" w:rsidRDefault="00DE3FDE" w:rsidP="00CA4825">
            <w:pPr>
              <w:jc w:val="center"/>
            </w:pPr>
            <w:r w:rsidRPr="004637B0">
              <w:rPr>
                <w:rFonts w:hint="eastAsia"/>
              </w:rPr>
              <w:t>収入（歳入）</w:t>
            </w:r>
          </w:p>
        </w:tc>
        <w:tc>
          <w:tcPr>
            <w:tcW w:w="1984" w:type="dxa"/>
          </w:tcPr>
          <w:p w14:paraId="04191011" w14:textId="77777777" w:rsidR="00DE3FDE" w:rsidRPr="004637B0" w:rsidRDefault="00DE3FDE" w:rsidP="00CA4825">
            <w:pPr>
              <w:jc w:val="center"/>
            </w:pPr>
            <w:r w:rsidRPr="004637B0">
              <w:rPr>
                <w:rFonts w:hint="eastAsia"/>
              </w:rPr>
              <w:t>支出（歳出）</w:t>
            </w:r>
          </w:p>
        </w:tc>
      </w:tr>
      <w:tr w:rsidR="004637B0" w:rsidRPr="004637B0" w14:paraId="3CDFE893" w14:textId="77777777" w:rsidTr="00D95D41">
        <w:tc>
          <w:tcPr>
            <w:tcW w:w="5103" w:type="dxa"/>
          </w:tcPr>
          <w:p w14:paraId="58A76C72" w14:textId="77777777" w:rsidR="00DE3FDE" w:rsidRPr="004637B0" w:rsidRDefault="00DE3FDE" w:rsidP="00CA4825">
            <w:pPr>
              <w:jc w:val="left"/>
            </w:pPr>
            <w:r w:rsidRPr="004637B0">
              <w:rPr>
                <w:rFonts w:hint="eastAsia"/>
              </w:rPr>
              <w:t>歳入歳出決算書</w:t>
            </w:r>
          </w:p>
        </w:tc>
        <w:tc>
          <w:tcPr>
            <w:tcW w:w="1985" w:type="dxa"/>
          </w:tcPr>
          <w:p w14:paraId="29F83DFD" w14:textId="7215AD6A" w:rsidR="00DE3FDE" w:rsidRPr="00C73871" w:rsidRDefault="00C73871" w:rsidP="002977CB">
            <w:pPr>
              <w:ind w:firstLineChars="100" w:firstLine="210"/>
              <w:jc w:val="right"/>
            </w:pPr>
            <w:r w:rsidRPr="00C73871">
              <w:t>613</w:t>
            </w:r>
            <w:r w:rsidR="00074067" w:rsidRPr="00C73871">
              <w:t>,</w:t>
            </w:r>
            <w:r w:rsidRPr="00C73871">
              <w:t>307</w:t>
            </w:r>
            <w:r w:rsidR="00074067" w:rsidRPr="00C73871">
              <w:t>,</w:t>
            </w:r>
            <w:r w:rsidRPr="00C73871">
              <w:t>198</w:t>
            </w:r>
            <w:r w:rsidR="00D95D41" w:rsidRPr="00C73871">
              <w:t xml:space="preserve"> </w:t>
            </w:r>
            <w:r w:rsidR="00D95D41" w:rsidRPr="00C73871">
              <w:rPr>
                <w:rFonts w:hint="eastAsia"/>
              </w:rPr>
              <w:t>円</w:t>
            </w:r>
          </w:p>
        </w:tc>
        <w:tc>
          <w:tcPr>
            <w:tcW w:w="1984" w:type="dxa"/>
          </w:tcPr>
          <w:p w14:paraId="336ECDF4" w14:textId="29C1B570" w:rsidR="00DE3FDE" w:rsidRPr="00C73871" w:rsidRDefault="00C73871" w:rsidP="002977CB">
            <w:pPr>
              <w:ind w:firstLineChars="100" w:firstLine="210"/>
              <w:jc w:val="right"/>
            </w:pPr>
            <w:r w:rsidRPr="00C73871">
              <w:t>583</w:t>
            </w:r>
            <w:r w:rsidR="00074067" w:rsidRPr="00C73871">
              <w:t>,</w:t>
            </w:r>
            <w:r w:rsidRPr="00C73871">
              <w:t>474</w:t>
            </w:r>
            <w:r w:rsidR="00074067" w:rsidRPr="00C73871">
              <w:t>,</w:t>
            </w:r>
            <w:r w:rsidRPr="00C73871">
              <w:t>579</w:t>
            </w:r>
            <w:r w:rsidR="00D95D41" w:rsidRPr="00C73871">
              <w:rPr>
                <w:rFonts w:hint="eastAsia"/>
              </w:rPr>
              <w:t>円</w:t>
            </w:r>
          </w:p>
        </w:tc>
      </w:tr>
      <w:tr w:rsidR="004637B0" w:rsidRPr="004637B0" w14:paraId="5F3F9814" w14:textId="77777777" w:rsidTr="00D95D41">
        <w:tc>
          <w:tcPr>
            <w:tcW w:w="5103" w:type="dxa"/>
          </w:tcPr>
          <w:p w14:paraId="74EA2E8F" w14:textId="77777777" w:rsidR="00DE3FDE" w:rsidRPr="004637B0" w:rsidRDefault="00DE3FDE" w:rsidP="00CA4825">
            <w:pPr>
              <w:jc w:val="left"/>
            </w:pPr>
            <w:r w:rsidRPr="004637B0">
              <w:rPr>
                <w:rFonts w:hint="eastAsia"/>
              </w:rPr>
              <w:t>財務書類の対象となる会計の範囲の相違に伴う差額</w:t>
            </w:r>
          </w:p>
        </w:tc>
        <w:tc>
          <w:tcPr>
            <w:tcW w:w="1985" w:type="dxa"/>
          </w:tcPr>
          <w:p w14:paraId="57091803" w14:textId="4C03F941" w:rsidR="00DE3FDE" w:rsidRPr="00C73871" w:rsidRDefault="00144576" w:rsidP="00CA4825">
            <w:pPr>
              <w:jc w:val="right"/>
            </w:pPr>
            <w:r w:rsidRPr="00C73871">
              <w:t>-</w:t>
            </w:r>
            <w:r w:rsidR="006E32EC" w:rsidRPr="00C73871">
              <w:rPr>
                <w:rFonts w:hint="eastAsia"/>
              </w:rPr>
              <w:t xml:space="preserve"> </w:t>
            </w:r>
            <w:r w:rsidR="006E32EC" w:rsidRPr="00C73871">
              <w:rPr>
                <w:rFonts w:hint="eastAsia"/>
              </w:rPr>
              <w:t>円</w:t>
            </w:r>
          </w:p>
        </w:tc>
        <w:tc>
          <w:tcPr>
            <w:tcW w:w="1984" w:type="dxa"/>
          </w:tcPr>
          <w:p w14:paraId="12EB12DE" w14:textId="2FE78460" w:rsidR="00DE3FDE" w:rsidRPr="00C73871" w:rsidRDefault="00144576" w:rsidP="00CA4825">
            <w:pPr>
              <w:jc w:val="right"/>
            </w:pPr>
            <w:r w:rsidRPr="00C73871">
              <w:t>-</w:t>
            </w:r>
            <w:r w:rsidR="00D95D41" w:rsidRPr="00C73871">
              <w:rPr>
                <w:rFonts w:hint="eastAsia"/>
              </w:rPr>
              <w:t xml:space="preserve"> </w:t>
            </w:r>
            <w:r w:rsidR="00D95D41" w:rsidRPr="00C73871">
              <w:rPr>
                <w:rFonts w:hint="eastAsia"/>
              </w:rPr>
              <w:t>円</w:t>
            </w:r>
          </w:p>
        </w:tc>
      </w:tr>
      <w:tr w:rsidR="00F54939" w:rsidRPr="004637B0" w14:paraId="5A9EEA03" w14:textId="77777777" w:rsidTr="00EE5C51">
        <w:tc>
          <w:tcPr>
            <w:tcW w:w="5103" w:type="dxa"/>
            <w:vAlign w:val="center"/>
          </w:tcPr>
          <w:p w14:paraId="25BA1168" w14:textId="77777777" w:rsidR="00F54939" w:rsidRPr="004637B0" w:rsidRDefault="00EE5C51" w:rsidP="00EE5C51">
            <w:r>
              <w:rPr>
                <w:rFonts w:hint="eastAsia"/>
              </w:rPr>
              <w:t>繰越金に伴う差額</w:t>
            </w:r>
          </w:p>
        </w:tc>
        <w:tc>
          <w:tcPr>
            <w:tcW w:w="1985" w:type="dxa"/>
            <w:vAlign w:val="center"/>
          </w:tcPr>
          <w:p w14:paraId="6E3A89F6" w14:textId="091C8469" w:rsidR="00F54939" w:rsidRPr="00C73871" w:rsidRDefault="008F1AE1" w:rsidP="002977CB">
            <w:pPr>
              <w:jc w:val="right"/>
            </w:pPr>
            <w:r w:rsidRPr="00C73871">
              <w:rPr>
                <w:rFonts w:hint="eastAsia"/>
              </w:rPr>
              <w:t>△</w:t>
            </w:r>
            <w:r w:rsidR="00C73871" w:rsidRPr="00C73871">
              <w:rPr>
                <w:rFonts w:hint="eastAsia"/>
              </w:rPr>
              <w:t>6</w:t>
            </w:r>
            <w:r w:rsidR="00C73871" w:rsidRPr="00C73871">
              <w:t>9</w:t>
            </w:r>
            <w:r w:rsidR="00074067" w:rsidRPr="00C73871">
              <w:t>,</w:t>
            </w:r>
            <w:r w:rsidR="00C73871" w:rsidRPr="00C73871">
              <w:t>928</w:t>
            </w:r>
            <w:r w:rsidR="00074067" w:rsidRPr="00C73871">
              <w:t>,</w:t>
            </w:r>
            <w:r w:rsidR="00C73871" w:rsidRPr="00C73871">
              <w:t>671</w:t>
            </w:r>
            <w:r w:rsidR="00F54939" w:rsidRPr="00C73871">
              <w:rPr>
                <w:rFonts w:hint="eastAsia"/>
              </w:rPr>
              <w:t xml:space="preserve"> </w:t>
            </w:r>
            <w:r w:rsidR="00F54939" w:rsidRPr="00C73871">
              <w:rPr>
                <w:rFonts w:hint="eastAsia"/>
              </w:rPr>
              <w:t>円</w:t>
            </w:r>
          </w:p>
        </w:tc>
        <w:tc>
          <w:tcPr>
            <w:tcW w:w="1984" w:type="dxa"/>
            <w:vAlign w:val="center"/>
          </w:tcPr>
          <w:p w14:paraId="56CB91A2" w14:textId="049449A1" w:rsidR="00F54939" w:rsidRPr="00C73871" w:rsidRDefault="00144576" w:rsidP="00EE5C51">
            <w:pPr>
              <w:jc w:val="right"/>
            </w:pPr>
            <w:r w:rsidRPr="00C73871">
              <w:t>-</w:t>
            </w:r>
            <w:r w:rsidR="00F54939" w:rsidRPr="00C73871">
              <w:rPr>
                <w:rFonts w:hint="eastAsia"/>
              </w:rPr>
              <w:t xml:space="preserve"> </w:t>
            </w:r>
            <w:r w:rsidR="00F54939" w:rsidRPr="00C73871">
              <w:rPr>
                <w:rFonts w:hint="eastAsia"/>
              </w:rPr>
              <w:t>円</w:t>
            </w:r>
          </w:p>
        </w:tc>
      </w:tr>
      <w:tr w:rsidR="004637B0" w:rsidRPr="004637B0" w14:paraId="70DA74D4" w14:textId="77777777" w:rsidTr="00D95D41">
        <w:tc>
          <w:tcPr>
            <w:tcW w:w="5103" w:type="dxa"/>
          </w:tcPr>
          <w:p w14:paraId="1D846017" w14:textId="77777777" w:rsidR="00DE3FDE" w:rsidRPr="004637B0" w:rsidRDefault="00DE3FDE" w:rsidP="00CA4825">
            <w:pPr>
              <w:jc w:val="left"/>
            </w:pPr>
            <w:r w:rsidRPr="004637B0">
              <w:rPr>
                <w:rFonts w:hint="eastAsia"/>
              </w:rPr>
              <w:t>資金収支計算書</w:t>
            </w:r>
          </w:p>
        </w:tc>
        <w:tc>
          <w:tcPr>
            <w:tcW w:w="1985" w:type="dxa"/>
          </w:tcPr>
          <w:p w14:paraId="7A671484" w14:textId="72F659A6" w:rsidR="00DE3FDE" w:rsidRPr="00C73871" w:rsidRDefault="00C73871" w:rsidP="002977CB">
            <w:pPr>
              <w:jc w:val="right"/>
            </w:pPr>
            <w:r w:rsidRPr="00C73871">
              <w:t>543</w:t>
            </w:r>
            <w:r w:rsidR="00074067" w:rsidRPr="00C73871">
              <w:t>,</w:t>
            </w:r>
            <w:r w:rsidRPr="00C73871">
              <w:t>378</w:t>
            </w:r>
            <w:r w:rsidR="00074067" w:rsidRPr="00C73871">
              <w:t>,</w:t>
            </w:r>
            <w:r w:rsidRPr="00C73871">
              <w:t>527</w:t>
            </w:r>
            <w:r w:rsidR="004637B0" w:rsidRPr="00C73871">
              <w:rPr>
                <w:rFonts w:hint="eastAsia"/>
              </w:rPr>
              <w:t>円</w:t>
            </w:r>
          </w:p>
        </w:tc>
        <w:tc>
          <w:tcPr>
            <w:tcW w:w="1984" w:type="dxa"/>
          </w:tcPr>
          <w:p w14:paraId="5F8AF4B4" w14:textId="011BF41F" w:rsidR="00DE3FDE" w:rsidRPr="00C73871" w:rsidRDefault="00C73871" w:rsidP="002977CB">
            <w:pPr>
              <w:jc w:val="right"/>
            </w:pPr>
            <w:r w:rsidRPr="00C73871">
              <w:t>583,474,579</w:t>
            </w:r>
            <w:r w:rsidR="004637B0" w:rsidRPr="00C73871">
              <w:rPr>
                <w:rFonts w:hint="eastAsia"/>
              </w:rPr>
              <w:t>円</w:t>
            </w:r>
          </w:p>
        </w:tc>
      </w:tr>
    </w:tbl>
    <w:p w14:paraId="07C0E83F" w14:textId="77777777" w:rsidR="00B73079" w:rsidRDefault="004637B0" w:rsidP="00F54939">
      <w:pPr>
        <w:ind w:left="630" w:hangingChars="300" w:hanging="630"/>
        <w:jc w:val="left"/>
        <w:rPr>
          <w:color w:val="FF0000"/>
        </w:rPr>
      </w:pPr>
      <w:r>
        <w:rPr>
          <w:rFonts w:hint="eastAsia"/>
          <w:color w:val="FF0000"/>
        </w:rPr>
        <w:t xml:space="preserve">　</w:t>
      </w:r>
      <w:r w:rsidR="0059225F">
        <w:rPr>
          <w:rFonts w:hint="eastAsia"/>
          <w:color w:val="FF0000"/>
        </w:rPr>
        <w:t xml:space="preserve">　</w:t>
      </w:r>
      <w:r w:rsidR="00CC2C62">
        <w:rPr>
          <w:rFonts w:hint="eastAsia"/>
          <w:color w:val="FF0000"/>
        </w:rPr>
        <w:t xml:space="preserve">  </w:t>
      </w:r>
      <w:r w:rsidR="00B73079">
        <w:rPr>
          <w:rFonts w:hint="eastAsia"/>
          <w:color w:val="FF0000"/>
        </w:rPr>
        <w:t xml:space="preserve">　</w:t>
      </w:r>
      <w:r w:rsidR="009D6E66" w:rsidRPr="00746567">
        <w:rPr>
          <w:rFonts w:hint="eastAsia"/>
        </w:rPr>
        <w:t>歳入</w:t>
      </w:r>
      <w:r w:rsidR="009D6E66">
        <w:rPr>
          <w:rFonts w:hint="eastAsia"/>
        </w:rPr>
        <w:t>歳出決算書では繰越金を収入として計上しますが、公会計では計上しないため、その分だけ相違します。</w:t>
      </w:r>
    </w:p>
    <w:p w14:paraId="0E9A7CDA" w14:textId="77777777" w:rsidR="00B73079" w:rsidRPr="00AB3BBE" w:rsidRDefault="00B73079" w:rsidP="00DE3FDE">
      <w:pPr>
        <w:rPr>
          <w:color w:val="FF0000"/>
        </w:rPr>
      </w:pPr>
    </w:p>
    <w:p w14:paraId="57B46101" w14:textId="77777777" w:rsidR="00DE3FDE" w:rsidRPr="0059225F" w:rsidRDefault="002447BA" w:rsidP="002447BA">
      <w:pPr>
        <w:ind w:firstLineChars="200" w:firstLine="420"/>
      </w:pPr>
      <w:r>
        <w:rPr>
          <w:rFonts w:hint="eastAsia"/>
        </w:rPr>
        <w:t xml:space="preserve">③　</w:t>
      </w:r>
      <w:r w:rsidR="00DE3FDE" w:rsidRPr="0059225F">
        <w:rPr>
          <w:rFonts w:hint="eastAsia"/>
        </w:rPr>
        <w:t>資金収支計算書の業務活動収支と純資産変動計算書の本年度差額との差額の内訳</w:t>
      </w:r>
    </w:p>
    <w:p w14:paraId="3DFA4AD7" w14:textId="77777777" w:rsidR="00DE3FDE" w:rsidRPr="00C73871" w:rsidRDefault="00DE3FDE" w:rsidP="00DE3FDE">
      <w:pPr>
        <w:ind w:firstLineChars="250" w:firstLine="525"/>
        <w:rPr>
          <w:u w:val="single"/>
        </w:rPr>
      </w:pPr>
    </w:p>
    <w:p w14:paraId="4615EE06" w14:textId="77777777" w:rsidR="00DE3FDE" w:rsidRPr="00C73871" w:rsidRDefault="00DE3FDE" w:rsidP="00B73079">
      <w:pPr>
        <w:ind w:firstLineChars="450" w:firstLine="945"/>
      </w:pPr>
      <w:r w:rsidRPr="00C73871">
        <w:rPr>
          <w:rFonts w:hint="eastAsia"/>
          <w:u w:val="single"/>
        </w:rPr>
        <w:t>資金収支計算書</w:t>
      </w:r>
    </w:p>
    <w:p w14:paraId="525946CD" w14:textId="5CEFD58E" w:rsidR="00DE3FDE" w:rsidRPr="00C73871" w:rsidRDefault="00DE3FDE" w:rsidP="00F504F8">
      <w:pPr>
        <w:tabs>
          <w:tab w:val="right" w:pos="6379"/>
          <w:tab w:val="right" w:pos="6663"/>
        </w:tabs>
        <w:ind w:left="105" w:firstLineChars="400" w:firstLine="840"/>
        <w:rPr>
          <w:u w:val="single"/>
        </w:rPr>
      </w:pPr>
      <w:r w:rsidRPr="00C73871">
        <w:rPr>
          <w:rFonts w:hint="eastAsia"/>
          <w:u w:val="single"/>
        </w:rPr>
        <w:t>業務活動収支</w:t>
      </w:r>
      <w:r w:rsidRPr="00C73871">
        <w:rPr>
          <w:rFonts w:hint="eastAsia"/>
          <w:u w:val="single"/>
        </w:rPr>
        <w:tab/>
      </w:r>
      <w:r w:rsidRPr="00C73871">
        <w:rPr>
          <w:u w:val="single"/>
        </w:rPr>
        <w:t xml:space="preserve">             </w:t>
      </w:r>
      <w:r w:rsidR="004637B0" w:rsidRPr="00C73871">
        <w:rPr>
          <w:u w:val="single"/>
        </w:rPr>
        <w:t xml:space="preserve">  </w:t>
      </w:r>
      <w:r w:rsidRPr="00C73871">
        <w:rPr>
          <w:u w:val="single"/>
        </w:rPr>
        <w:t xml:space="preserve">  </w:t>
      </w:r>
      <w:r w:rsidRPr="00C73871">
        <w:rPr>
          <w:rFonts w:hint="eastAsia"/>
          <w:u w:val="single"/>
        </w:rPr>
        <w:t xml:space="preserve"> </w:t>
      </w:r>
      <w:r w:rsidR="00A05301" w:rsidRPr="00C73871">
        <w:rPr>
          <w:u w:val="single"/>
        </w:rPr>
        <w:t xml:space="preserve">  </w:t>
      </w:r>
      <w:r w:rsidR="00A05301" w:rsidRPr="00C73871">
        <w:rPr>
          <w:rFonts w:hint="eastAsia"/>
          <w:u w:val="single"/>
        </w:rPr>
        <w:t xml:space="preserve">　</w:t>
      </w:r>
      <w:r w:rsidR="00F504F8" w:rsidRPr="00C73871">
        <w:rPr>
          <w:u w:val="single"/>
        </w:rPr>
        <w:t>53</w:t>
      </w:r>
      <w:r w:rsidR="00FE0E25" w:rsidRPr="00C73871">
        <w:rPr>
          <w:u w:val="single"/>
        </w:rPr>
        <w:t>,</w:t>
      </w:r>
      <w:r w:rsidR="00F504F8" w:rsidRPr="00C73871">
        <w:rPr>
          <w:u w:val="single"/>
        </w:rPr>
        <w:t>440</w:t>
      </w:r>
      <w:r w:rsidR="00FE0E25" w:rsidRPr="00C73871">
        <w:rPr>
          <w:u w:val="single"/>
        </w:rPr>
        <w:t>,</w:t>
      </w:r>
      <w:r w:rsidR="00F504F8" w:rsidRPr="00C73871">
        <w:rPr>
          <w:u w:val="single"/>
        </w:rPr>
        <w:t>304</w:t>
      </w:r>
      <w:r w:rsidRPr="00C73871">
        <w:rPr>
          <w:u w:val="single"/>
        </w:rPr>
        <w:t xml:space="preserve"> </w:t>
      </w:r>
      <w:r w:rsidRPr="00C73871">
        <w:rPr>
          <w:rFonts w:hint="eastAsia"/>
          <w:u w:val="single"/>
        </w:rPr>
        <w:t>円</w:t>
      </w:r>
    </w:p>
    <w:p w14:paraId="45FE1285" w14:textId="77777777" w:rsidR="00455C59" w:rsidRPr="00C73871" w:rsidRDefault="00455C59" w:rsidP="00F504F8">
      <w:pPr>
        <w:tabs>
          <w:tab w:val="right" w:pos="6379"/>
        </w:tabs>
        <w:ind w:firstLineChars="450" w:firstLine="945"/>
      </w:pPr>
    </w:p>
    <w:p w14:paraId="695044D0" w14:textId="4C61CEB8" w:rsidR="00F504F8" w:rsidRPr="00C73871" w:rsidRDefault="0059225F" w:rsidP="00F504F8">
      <w:pPr>
        <w:tabs>
          <w:tab w:val="right" w:pos="6379"/>
        </w:tabs>
        <w:ind w:firstLineChars="450" w:firstLine="945"/>
      </w:pPr>
      <w:r w:rsidRPr="00C73871">
        <w:rPr>
          <w:rFonts w:hint="eastAsia"/>
        </w:rPr>
        <w:t>減価償却費</w:t>
      </w:r>
      <w:r w:rsidR="00F504F8" w:rsidRPr="00C73871">
        <w:tab/>
      </w:r>
      <w:r w:rsidRPr="00C73871">
        <w:rPr>
          <w:rFonts w:hint="eastAsia"/>
        </w:rPr>
        <w:t>△</w:t>
      </w:r>
      <w:r w:rsidR="00CB5ABE" w:rsidRPr="00C73871">
        <w:rPr>
          <w:rFonts w:hint="eastAsia"/>
        </w:rPr>
        <w:t xml:space="preserve"> </w:t>
      </w:r>
      <w:r w:rsidR="00144576" w:rsidRPr="00C73871">
        <w:t>1</w:t>
      </w:r>
      <w:r w:rsidR="00F504F8" w:rsidRPr="00C73871">
        <w:t>07</w:t>
      </w:r>
      <w:r w:rsidR="00130004" w:rsidRPr="00C73871">
        <w:t>,</w:t>
      </w:r>
      <w:r w:rsidR="00F504F8" w:rsidRPr="00C73871">
        <w:t>489</w:t>
      </w:r>
      <w:r w:rsidR="00130004" w:rsidRPr="00C73871">
        <w:t>,</w:t>
      </w:r>
      <w:r w:rsidR="00F504F8" w:rsidRPr="00C73871">
        <w:t>276</w:t>
      </w:r>
      <w:r w:rsidR="00DE3FDE" w:rsidRPr="00C73871">
        <w:rPr>
          <w:rFonts w:hint="eastAsia"/>
        </w:rPr>
        <w:t>円</w:t>
      </w:r>
      <w:r w:rsidR="00F504F8" w:rsidRPr="00C73871">
        <w:tab/>
      </w:r>
    </w:p>
    <w:p w14:paraId="49045F1E" w14:textId="2F83F129" w:rsidR="0059225F" w:rsidRPr="00C73871" w:rsidRDefault="00A87198" w:rsidP="00F504F8">
      <w:pPr>
        <w:tabs>
          <w:tab w:val="right" w:pos="6379"/>
        </w:tabs>
        <w:ind w:firstLineChars="450" w:firstLine="945"/>
      </w:pPr>
      <w:r w:rsidRPr="00C73871">
        <w:rPr>
          <w:rFonts w:hint="eastAsia"/>
        </w:rPr>
        <w:t>賞与等引当金</w:t>
      </w:r>
      <w:r w:rsidR="00035448" w:rsidRPr="00C73871">
        <w:rPr>
          <w:rFonts w:hint="eastAsia"/>
        </w:rPr>
        <w:t>増減</w:t>
      </w:r>
      <w:r w:rsidRPr="00C73871">
        <w:rPr>
          <w:rFonts w:hint="eastAsia"/>
        </w:rPr>
        <w:t>額</w:t>
      </w:r>
      <w:r w:rsidR="00F504F8" w:rsidRPr="00C73871">
        <w:tab/>
      </w:r>
      <w:r w:rsidR="00F504F8" w:rsidRPr="00C73871">
        <w:rPr>
          <w:rFonts w:hint="eastAsia"/>
        </w:rPr>
        <w:t>△</w:t>
      </w:r>
      <w:r w:rsidR="00F504F8" w:rsidRPr="00C73871">
        <w:rPr>
          <w:rFonts w:hint="eastAsia"/>
        </w:rPr>
        <w:t xml:space="preserve"> </w:t>
      </w:r>
      <w:r w:rsidR="00F504F8" w:rsidRPr="00C73871">
        <w:t>432</w:t>
      </w:r>
      <w:r w:rsidR="00D865A0" w:rsidRPr="00C73871">
        <w:t>,</w:t>
      </w:r>
      <w:r w:rsidR="00F504F8" w:rsidRPr="00C73871">
        <w:t>256</w:t>
      </w:r>
      <w:r w:rsidR="0059225F" w:rsidRPr="00C73871">
        <w:rPr>
          <w:rFonts w:hint="eastAsia"/>
        </w:rPr>
        <w:t>円</w:t>
      </w:r>
    </w:p>
    <w:p w14:paraId="47C1DE6F" w14:textId="4201A9B6" w:rsidR="00AB3BBE" w:rsidRPr="00C73871" w:rsidRDefault="00A87198" w:rsidP="00F504F8">
      <w:pPr>
        <w:tabs>
          <w:tab w:val="right" w:pos="6379"/>
        </w:tabs>
        <w:ind w:firstLineChars="450" w:firstLine="945"/>
      </w:pPr>
      <w:r w:rsidRPr="00C73871">
        <w:rPr>
          <w:rFonts w:hint="eastAsia"/>
        </w:rPr>
        <w:t>退職手当引当金</w:t>
      </w:r>
      <w:r w:rsidR="00035448" w:rsidRPr="00C73871">
        <w:rPr>
          <w:rFonts w:hint="eastAsia"/>
        </w:rPr>
        <w:t>増減</w:t>
      </w:r>
      <w:r w:rsidRPr="00C73871">
        <w:rPr>
          <w:rFonts w:hint="eastAsia"/>
        </w:rPr>
        <w:t>額</w:t>
      </w:r>
      <w:r w:rsidR="00F504F8" w:rsidRPr="00C73871">
        <w:tab/>
        <w:t>879</w:t>
      </w:r>
      <w:r w:rsidR="006A7FA2" w:rsidRPr="00C73871">
        <w:t>,</w:t>
      </w:r>
      <w:r w:rsidR="00144576" w:rsidRPr="00C73871">
        <w:t>0</w:t>
      </w:r>
      <w:r w:rsidR="00F504F8" w:rsidRPr="00C73871">
        <w:t>76</w:t>
      </w:r>
      <w:r w:rsidR="0059225F" w:rsidRPr="00C73871">
        <w:rPr>
          <w:rFonts w:hint="eastAsia"/>
        </w:rPr>
        <w:t>円</w:t>
      </w:r>
    </w:p>
    <w:p w14:paraId="02D5AACA" w14:textId="68FAC40A" w:rsidR="00F504F8" w:rsidRPr="00C73871" w:rsidRDefault="00F504F8" w:rsidP="00F504F8">
      <w:pPr>
        <w:tabs>
          <w:tab w:val="right" w:pos="6379"/>
        </w:tabs>
        <w:ind w:firstLineChars="450" w:firstLine="945"/>
      </w:pPr>
      <w:r w:rsidRPr="00C73871">
        <w:rPr>
          <w:rFonts w:hint="eastAsia"/>
        </w:rPr>
        <w:t>資産除売却損</w:t>
      </w:r>
      <w:r w:rsidRPr="00C73871">
        <w:tab/>
      </w:r>
      <w:r w:rsidRPr="00C73871">
        <w:rPr>
          <w:rFonts w:hint="eastAsia"/>
        </w:rPr>
        <w:t>△</w:t>
      </w:r>
      <w:r w:rsidRPr="00C73871">
        <w:rPr>
          <w:rFonts w:hint="eastAsia"/>
        </w:rPr>
        <w:t xml:space="preserve"> </w:t>
      </w:r>
      <w:r w:rsidR="00C73871" w:rsidRPr="00C73871">
        <w:t>37,338</w:t>
      </w:r>
      <w:r w:rsidRPr="00C73871">
        <w:t>,</w:t>
      </w:r>
      <w:r w:rsidR="00C73871" w:rsidRPr="00C73871">
        <w:t>42</w:t>
      </w:r>
      <w:r w:rsidRPr="00C73871">
        <w:t>6</w:t>
      </w:r>
      <w:r w:rsidRPr="00C73871">
        <w:rPr>
          <w:rFonts w:hint="eastAsia"/>
        </w:rPr>
        <w:t>円</w:t>
      </w:r>
    </w:p>
    <w:p w14:paraId="712E8154" w14:textId="77777777" w:rsidR="00DE3FDE" w:rsidRPr="00C73871" w:rsidRDefault="00DE3FDE" w:rsidP="00F504F8">
      <w:pPr>
        <w:tabs>
          <w:tab w:val="right" w:pos="6379"/>
        </w:tabs>
        <w:ind w:firstLineChars="300" w:firstLine="630"/>
      </w:pPr>
      <w:r w:rsidRPr="00C73871">
        <w:rPr>
          <w:rFonts w:hint="eastAsia"/>
        </w:rPr>
        <w:t xml:space="preserve">                     </w:t>
      </w:r>
    </w:p>
    <w:p w14:paraId="31C2E83B" w14:textId="309A7C21" w:rsidR="002447BA" w:rsidRPr="00C73871" w:rsidRDefault="00DE3FDE" w:rsidP="00F504F8">
      <w:pPr>
        <w:tabs>
          <w:tab w:val="right" w:pos="6379"/>
        </w:tabs>
        <w:ind w:firstLineChars="450" w:firstLine="945"/>
        <w:rPr>
          <w:u w:val="single"/>
        </w:rPr>
      </w:pPr>
      <w:r w:rsidRPr="00C73871">
        <w:rPr>
          <w:rFonts w:hint="eastAsia"/>
          <w:u w:val="single"/>
        </w:rPr>
        <w:t>純資産変動計算書の本年度差額</w:t>
      </w:r>
      <w:r w:rsidR="00F504F8" w:rsidRPr="00C73871">
        <w:rPr>
          <w:u w:val="single"/>
        </w:rPr>
        <w:tab/>
      </w:r>
      <w:r w:rsidR="006A7FA2" w:rsidRPr="00C73871">
        <w:rPr>
          <w:rFonts w:hint="eastAsia"/>
          <w:u w:val="single"/>
        </w:rPr>
        <w:t>△</w:t>
      </w:r>
      <w:r w:rsidR="006A7FA2" w:rsidRPr="00C73871">
        <w:rPr>
          <w:rFonts w:hint="eastAsia"/>
          <w:u w:val="single"/>
        </w:rPr>
        <w:t xml:space="preserve"> </w:t>
      </w:r>
      <w:r w:rsidR="00C73871" w:rsidRPr="00C73871">
        <w:rPr>
          <w:u w:val="single"/>
        </w:rPr>
        <w:t>90</w:t>
      </w:r>
      <w:r w:rsidR="006A7FA2" w:rsidRPr="00C73871">
        <w:rPr>
          <w:u w:val="single"/>
        </w:rPr>
        <w:t>,</w:t>
      </w:r>
      <w:r w:rsidR="00C73871" w:rsidRPr="00C73871">
        <w:rPr>
          <w:u w:val="single"/>
        </w:rPr>
        <w:t>94</w:t>
      </w:r>
      <w:r w:rsidR="0004686E" w:rsidRPr="00C73871">
        <w:rPr>
          <w:u w:val="single"/>
        </w:rPr>
        <w:t>0</w:t>
      </w:r>
      <w:r w:rsidR="006A7FA2" w:rsidRPr="00C73871">
        <w:rPr>
          <w:u w:val="single"/>
        </w:rPr>
        <w:t>,</w:t>
      </w:r>
      <w:r w:rsidR="00C73871" w:rsidRPr="00C73871">
        <w:rPr>
          <w:u w:val="single"/>
        </w:rPr>
        <w:t>578</w:t>
      </w:r>
      <w:r w:rsidRPr="00C73871">
        <w:rPr>
          <w:rFonts w:hint="eastAsia"/>
          <w:u w:val="single"/>
        </w:rPr>
        <w:t>円</w:t>
      </w:r>
    </w:p>
    <w:p w14:paraId="78757F10" w14:textId="77777777" w:rsidR="00144576" w:rsidRDefault="00144576" w:rsidP="00C73871"/>
    <w:p w14:paraId="1D53E15F" w14:textId="1D26E6EB" w:rsidR="00DE3FDE" w:rsidRDefault="002447BA" w:rsidP="002447BA">
      <w:pPr>
        <w:ind w:firstLineChars="200" w:firstLine="420"/>
      </w:pPr>
      <w:r w:rsidRPr="002447BA">
        <w:rPr>
          <w:rFonts w:hint="eastAsia"/>
        </w:rPr>
        <w:t xml:space="preserve">④　</w:t>
      </w:r>
      <w:r w:rsidR="00DE3FDE">
        <w:rPr>
          <w:rFonts w:hint="eastAsia"/>
        </w:rPr>
        <w:t>一時借入金の状況</w:t>
      </w:r>
    </w:p>
    <w:p w14:paraId="35F9CD5B" w14:textId="77777777" w:rsidR="00DE3FDE" w:rsidRDefault="00DE3FDE" w:rsidP="00DE3FDE">
      <w:r>
        <w:t xml:space="preserve"> </w:t>
      </w:r>
    </w:p>
    <w:p w14:paraId="4B47FFB6" w14:textId="77777777" w:rsidR="00715755" w:rsidRDefault="00715755" w:rsidP="00CC2C62">
      <w:pPr>
        <w:ind w:firstLineChars="400" w:firstLine="840"/>
      </w:pPr>
      <w:r>
        <w:rPr>
          <w:rFonts w:hint="eastAsia"/>
        </w:rPr>
        <w:t>資金収支計算書上、一時借入金の増減額は含まれていません。</w:t>
      </w:r>
    </w:p>
    <w:p w14:paraId="2429D949" w14:textId="77777777" w:rsidR="00715755" w:rsidRDefault="00715755" w:rsidP="002447BA">
      <w:pPr>
        <w:pStyle w:val="a4"/>
        <w:ind w:leftChars="0" w:left="630" w:firstLineChars="100" w:firstLine="210"/>
      </w:pPr>
      <w:r>
        <w:rPr>
          <w:rFonts w:hint="eastAsia"/>
        </w:rPr>
        <w:t>なお、一時借入金の限度額及び利子額は次のとおりです。</w:t>
      </w:r>
    </w:p>
    <w:p w14:paraId="74819C22" w14:textId="77777777" w:rsidR="00B73079" w:rsidRPr="001A7934" w:rsidRDefault="00B73079" w:rsidP="00715755">
      <w:pPr>
        <w:pStyle w:val="a4"/>
        <w:ind w:leftChars="0" w:left="630"/>
      </w:pPr>
    </w:p>
    <w:p w14:paraId="2B4FC3A8" w14:textId="46570F06" w:rsidR="001A7934" w:rsidRPr="00F504F8" w:rsidRDefault="005D11DD" w:rsidP="001A7934">
      <w:r>
        <w:rPr>
          <w:rFonts w:hint="eastAsia"/>
        </w:rPr>
        <w:t xml:space="preserve">　</w:t>
      </w:r>
      <w:r w:rsidR="001A7934">
        <w:rPr>
          <w:rFonts w:hint="eastAsia"/>
        </w:rPr>
        <w:t xml:space="preserve">　　　</w:t>
      </w:r>
      <w:r w:rsidR="00715755">
        <w:rPr>
          <w:rFonts w:hint="eastAsia"/>
        </w:rPr>
        <w:t>一時借入金の限度</w:t>
      </w:r>
      <w:r w:rsidR="001A7934">
        <w:rPr>
          <w:rFonts w:hint="eastAsia"/>
        </w:rPr>
        <w:t xml:space="preserve">額　　　　　　　　</w:t>
      </w:r>
      <w:r w:rsidR="00CB5ABE">
        <w:rPr>
          <w:rFonts w:hint="eastAsia"/>
        </w:rPr>
        <w:t xml:space="preserve"> </w:t>
      </w:r>
      <w:r w:rsidR="00F504F8">
        <w:rPr>
          <w:rFonts w:hint="eastAsia"/>
        </w:rPr>
        <w:t xml:space="preserve">　　　</w:t>
      </w:r>
      <w:r w:rsidR="00F504F8" w:rsidRPr="00F504F8">
        <w:rPr>
          <w:rFonts w:hint="eastAsia"/>
        </w:rPr>
        <w:t xml:space="preserve">　</w:t>
      </w:r>
      <w:r w:rsidR="00F504F8" w:rsidRPr="00F504F8">
        <w:rPr>
          <w:rFonts w:hint="eastAsia"/>
        </w:rPr>
        <w:t xml:space="preserve"> </w:t>
      </w:r>
      <w:r w:rsidR="00F504F8" w:rsidRPr="00F504F8">
        <w:rPr>
          <w:rFonts w:hint="eastAsia"/>
        </w:rPr>
        <w:t>なし</w:t>
      </w:r>
    </w:p>
    <w:p w14:paraId="2E11CEE3" w14:textId="77777777" w:rsidR="005D11DD" w:rsidRPr="00F504F8" w:rsidRDefault="00715755" w:rsidP="001A7934">
      <w:pPr>
        <w:ind w:firstLineChars="400" w:firstLine="840"/>
      </w:pPr>
      <w:r w:rsidRPr="00F504F8">
        <w:rPr>
          <w:rFonts w:hint="eastAsia"/>
        </w:rPr>
        <w:t>一時借入金に係る利子額</w:t>
      </w:r>
      <w:r w:rsidRPr="00F504F8">
        <w:rPr>
          <w:rFonts w:hint="eastAsia"/>
        </w:rPr>
        <w:t xml:space="preserve"> </w:t>
      </w:r>
      <w:r w:rsidR="002447BA" w:rsidRPr="00F504F8">
        <w:rPr>
          <w:rFonts w:hint="eastAsia"/>
        </w:rPr>
        <w:t xml:space="preserve">　</w:t>
      </w:r>
      <w:r w:rsidR="004064DF" w:rsidRPr="00F504F8">
        <w:rPr>
          <w:rFonts w:hint="eastAsia"/>
        </w:rPr>
        <w:t xml:space="preserve"> </w:t>
      </w:r>
      <w:r w:rsidR="005D11DD" w:rsidRPr="00F504F8">
        <w:rPr>
          <w:rFonts w:hint="eastAsia"/>
        </w:rPr>
        <w:t xml:space="preserve">　</w:t>
      </w:r>
      <w:r w:rsidR="00A05301" w:rsidRPr="00F504F8">
        <w:rPr>
          <w:rFonts w:hint="eastAsia"/>
        </w:rPr>
        <w:t xml:space="preserve">　　</w:t>
      </w:r>
      <w:r w:rsidR="001A7934" w:rsidRPr="00F504F8">
        <w:rPr>
          <w:rFonts w:hint="eastAsia"/>
        </w:rPr>
        <w:t xml:space="preserve">　　　　　</w:t>
      </w:r>
      <w:r w:rsidR="005D11DD" w:rsidRPr="00F504F8">
        <w:rPr>
          <w:rFonts w:hint="eastAsia"/>
        </w:rPr>
        <w:t xml:space="preserve">　</w:t>
      </w:r>
      <w:r w:rsidR="00455C59" w:rsidRPr="00F504F8">
        <w:rPr>
          <w:rFonts w:hint="eastAsia"/>
        </w:rPr>
        <w:t>なし</w:t>
      </w:r>
    </w:p>
    <w:p w14:paraId="7C3A9F8C" w14:textId="77777777" w:rsidR="005D11DD" w:rsidRPr="005D11DD" w:rsidRDefault="00A05301" w:rsidP="005D11DD">
      <w:r>
        <w:rPr>
          <w:rFonts w:hint="eastAsia"/>
        </w:rPr>
        <w:t xml:space="preserve">　　</w:t>
      </w:r>
    </w:p>
    <w:sectPr w:rsidR="005D11DD" w:rsidRPr="005D11DD" w:rsidSect="0055587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471E2" w14:textId="77777777" w:rsidR="00BE39C9" w:rsidRDefault="00BE39C9" w:rsidP="00590E9B">
      <w:r>
        <w:separator/>
      </w:r>
    </w:p>
  </w:endnote>
  <w:endnote w:type="continuationSeparator" w:id="0">
    <w:p w14:paraId="7021DFCD" w14:textId="77777777" w:rsidR="00BE39C9" w:rsidRDefault="00BE39C9" w:rsidP="0059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3E68" w14:textId="77777777" w:rsidR="00BE39C9" w:rsidRDefault="00BE39C9" w:rsidP="00590E9B">
      <w:r>
        <w:separator/>
      </w:r>
    </w:p>
  </w:footnote>
  <w:footnote w:type="continuationSeparator" w:id="0">
    <w:p w14:paraId="7B80AC86" w14:textId="77777777" w:rsidR="00BE39C9" w:rsidRDefault="00BE39C9" w:rsidP="0059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6D6E"/>
    <w:multiLevelType w:val="hybridMultilevel"/>
    <w:tmpl w:val="CB8C6BD4"/>
    <w:lvl w:ilvl="0" w:tplc="C55875C2">
      <w:start w:val="2"/>
      <w:numFmt w:val="decimalEnclosedCircle"/>
      <w:lvlText w:val="%1"/>
      <w:lvlJc w:val="left"/>
      <w:pPr>
        <w:ind w:left="885"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2457FD"/>
    <w:multiLevelType w:val="hybridMultilevel"/>
    <w:tmpl w:val="CAB29672"/>
    <w:lvl w:ilvl="0" w:tplc="BB1C925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16cid:durableId="810757260">
    <w:abstractNumId w:val="1"/>
  </w:num>
  <w:num w:numId="2" w16cid:durableId="159115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FDE"/>
    <w:rsid w:val="00030203"/>
    <w:rsid w:val="00033A62"/>
    <w:rsid w:val="00035448"/>
    <w:rsid w:val="00040256"/>
    <w:rsid w:val="0004686E"/>
    <w:rsid w:val="00074067"/>
    <w:rsid w:val="000832BC"/>
    <w:rsid w:val="000B5FF2"/>
    <w:rsid w:val="00130004"/>
    <w:rsid w:val="00144576"/>
    <w:rsid w:val="00184738"/>
    <w:rsid w:val="001A7934"/>
    <w:rsid w:val="001B3EE8"/>
    <w:rsid w:val="001B4C93"/>
    <w:rsid w:val="001C63EA"/>
    <w:rsid w:val="001F615A"/>
    <w:rsid w:val="002447BA"/>
    <w:rsid w:val="00264EE6"/>
    <w:rsid w:val="00270CFA"/>
    <w:rsid w:val="002977CB"/>
    <w:rsid w:val="002B5EAF"/>
    <w:rsid w:val="002F0277"/>
    <w:rsid w:val="002F751E"/>
    <w:rsid w:val="003047E4"/>
    <w:rsid w:val="00364348"/>
    <w:rsid w:val="00376C8B"/>
    <w:rsid w:val="003E5BC8"/>
    <w:rsid w:val="003F57E9"/>
    <w:rsid w:val="00402B32"/>
    <w:rsid w:val="004064DF"/>
    <w:rsid w:val="00414BFC"/>
    <w:rsid w:val="0041577E"/>
    <w:rsid w:val="00440D34"/>
    <w:rsid w:val="00442529"/>
    <w:rsid w:val="00444960"/>
    <w:rsid w:val="00455C59"/>
    <w:rsid w:val="004637B0"/>
    <w:rsid w:val="00464E8D"/>
    <w:rsid w:val="0049591D"/>
    <w:rsid w:val="004A575A"/>
    <w:rsid w:val="004A5E41"/>
    <w:rsid w:val="004C085B"/>
    <w:rsid w:val="004C3B04"/>
    <w:rsid w:val="004D1E86"/>
    <w:rsid w:val="004E1D77"/>
    <w:rsid w:val="004E2A85"/>
    <w:rsid w:val="00512CE4"/>
    <w:rsid w:val="00555878"/>
    <w:rsid w:val="00556AF8"/>
    <w:rsid w:val="00590E9B"/>
    <w:rsid w:val="0059225F"/>
    <w:rsid w:val="005D11DD"/>
    <w:rsid w:val="005F140E"/>
    <w:rsid w:val="00613F4C"/>
    <w:rsid w:val="00633A9F"/>
    <w:rsid w:val="006A4F9D"/>
    <w:rsid w:val="006A7FA2"/>
    <w:rsid w:val="006E32EC"/>
    <w:rsid w:val="006E7AB2"/>
    <w:rsid w:val="00715755"/>
    <w:rsid w:val="00752C0D"/>
    <w:rsid w:val="00757330"/>
    <w:rsid w:val="007B550F"/>
    <w:rsid w:val="007E5A76"/>
    <w:rsid w:val="008037BA"/>
    <w:rsid w:val="00861C56"/>
    <w:rsid w:val="0087182D"/>
    <w:rsid w:val="0087401D"/>
    <w:rsid w:val="008D3787"/>
    <w:rsid w:val="008F1AE1"/>
    <w:rsid w:val="00903D12"/>
    <w:rsid w:val="00935511"/>
    <w:rsid w:val="00995307"/>
    <w:rsid w:val="009B648C"/>
    <w:rsid w:val="009B649A"/>
    <w:rsid w:val="009C0B24"/>
    <w:rsid w:val="009D6E66"/>
    <w:rsid w:val="009D7780"/>
    <w:rsid w:val="009F33C5"/>
    <w:rsid w:val="00A05301"/>
    <w:rsid w:val="00A22308"/>
    <w:rsid w:val="00A46735"/>
    <w:rsid w:val="00A743DC"/>
    <w:rsid w:val="00A87198"/>
    <w:rsid w:val="00AB3BBE"/>
    <w:rsid w:val="00AC143E"/>
    <w:rsid w:val="00AF50FF"/>
    <w:rsid w:val="00B016A4"/>
    <w:rsid w:val="00B37D5D"/>
    <w:rsid w:val="00B63B45"/>
    <w:rsid w:val="00B6571C"/>
    <w:rsid w:val="00B73079"/>
    <w:rsid w:val="00BA0853"/>
    <w:rsid w:val="00BA6A67"/>
    <w:rsid w:val="00BD59C8"/>
    <w:rsid w:val="00BE39C9"/>
    <w:rsid w:val="00C25096"/>
    <w:rsid w:val="00C500FC"/>
    <w:rsid w:val="00C73871"/>
    <w:rsid w:val="00C7646B"/>
    <w:rsid w:val="00CA4825"/>
    <w:rsid w:val="00CA6F5C"/>
    <w:rsid w:val="00CB5ABE"/>
    <w:rsid w:val="00CC2C62"/>
    <w:rsid w:val="00CE2C92"/>
    <w:rsid w:val="00CE63EB"/>
    <w:rsid w:val="00D164C1"/>
    <w:rsid w:val="00D506DC"/>
    <w:rsid w:val="00D56F9D"/>
    <w:rsid w:val="00D61E15"/>
    <w:rsid w:val="00D865A0"/>
    <w:rsid w:val="00D95D41"/>
    <w:rsid w:val="00DA13AB"/>
    <w:rsid w:val="00DA75AF"/>
    <w:rsid w:val="00DB41FA"/>
    <w:rsid w:val="00DC5E16"/>
    <w:rsid w:val="00DE28B2"/>
    <w:rsid w:val="00DE3FDE"/>
    <w:rsid w:val="00E11C7E"/>
    <w:rsid w:val="00E34359"/>
    <w:rsid w:val="00E35B15"/>
    <w:rsid w:val="00E37A48"/>
    <w:rsid w:val="00E47467"/>
    <w:rsid w:val="00E61AAF"/>
    <w:rsid w:val="00E74E56"/>
    <w:rsid w:val="00EC047E"/>
    <w:rsid w:val="00ED15C7"/>
    <w:rsid w:val="00EE5C51"/>
    <w:rsid w:val="00EF2FD6"/>
    <w:rsid w:val="00EF7020"/>
    <w:rsid w:val="00F504F8"/>
    <w:rsid w:val="00F54939"/>
    <w:rsid w:val="00F601F5"/>
    <w:rsid w:val="00F6448E"/>
    <w:rsid w:val="00F82902"/>
    <w:rsid w:val="00FB065B"/>
    <w:rsid w:val="00FB12C2"/>
    <w:rsid w:val="00FB41E2"/>
    <w:rsid w:val="00FE0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AC64F"/>
  <w15:docId w15:val="{CE3B2DC2-DC45-4E82-A93B-7C349590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3FDE"/>
    <w:pPr>
      <w:ind w:leftChars="400" w:left="840"/>
    </w:pPr>
  </w:style>
  <w:style w:type="paragraph" w:styleId="a5">
    <w:name w:val="Body Text"/>
    <w:basedOn w:val="a"/>
    <w:link w:val="a6"/>
    <w:uiPriority w:val="1"/>
    <w:qFormat/>
    <w:rsid w:val="00DE3FDE"/>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6">
    <w:name w:val="本文 (文字)"/>
    <w:basedOn w:val="a0"/>
    <w:link w:val="a5"/>
    <w:uiPriority w:val="1"/>
    <w:rsid w:val="00DE3FDE"/>
    <w:rPr>
      <w:rFonts w:ascii="ＭＳ ゴシック" w:eastAsia="ＭＳ ゴシック" w:hAnsi="ＭＳ ゴシック" w:cs="ＭＳ ゴシック"/>
      <w:kern w:val="0"/>
      <w:szCs w:val="21"/>
      <w:lang w:eastAsia="en-US"/>
    </w:rPr>
  </w:style>
  <w:style w:type="paragraph" w:styleId="a7">
    <w:name w:val="header"/>
    <w:basedOn w:val="a"/>
    <w:link w:val="a8"/>
    <w:uiPriority w:val="99"/>
    <w:unhideWhenUsed/>
    <w:rsid w:val="00590E9B"/>
    <w:pPr>
      <w:tabs>
        <w:tab w:val="center" w:pos="4252"/>
        <w:tab w:val="right" w:pos="8504"/>
      </w:tabs>
      <w:snapToGrid w:val="0"/>
    </w:pPr>
  </w:style>
  <w:style w:type="character" w:customStyle="1" w:styleId="a8">
    <w:name w:val="ヘッダー (文字)"/>
    <w:basedOn w:val="a0"/>
    <w:link w:val="a7"/>
    <w:uiPriority w:val="99"/>
    <w:rsid w:val="00590E9B"/>
  </w:style>
  <w:style w:type="paragraph" w:styleId="a9">
    <w:name w:val="footer"/>
    <w:basedOn w:val="a"/>
    <w:link w:val="aa"/>
    <w:uiPriority w:val="99"/>
    <w:unhideWhenUsed/>
    <w:rsid w:val="00590E9B"/>
    <w:pPr>
      <w:tabs>
        <w:tab w:val="center" w:pos="4252"/>
        <w:tab w:val="right" w:pos="8504"/>
      </w:tabs>
      <w:snapToGrid w:val="0"/>
    </w:pPr>
  </w:style>
  <w:style w:type="character" w:customStyle="1" w:styleId="aa">
    <w:name w:val="フッター (文字)"/>
    <w:basedOn w:val="a0"/>
    <w:link w:val="a9"/>
    <w:uiPriority w:val="99"/>
    <w:rsid w:val="00590E9B"/>
  </w:style>
  <w:style w:type="paragraph" w:styleId="ab">
    <w:name w:val="Balloon Text"/>
    <w:basedOn w:val="a"/>
    <w:link w:val="ac"/>
    <w:uiPriority w:val="99"/>
    <w:semiHidden/>
    <w:unhideWhenUsed/>
    <w:rsid w:val="007157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57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363</Words>
  <Characters>2072</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 shingo</dc:creator>
  <cp:keywords/>
  <dc:description/>
  <cp:lastModifiedBy>小見山</cp:lastModifiedBy>
  <cp:revision>2</cp:revision>
  <cp:lastPrinted>2018-01-05T10:17:00Z</cp:lastPrinted>
  <dcterms:created xsi:type="dcterms:W3CDTF">2024-05-17T01:44:00Z</dcterms:created>
  <dcterms:modified xsi:type="dcterms:W3CDTF">2024-05-17T01:44:00Z</dcterms:modified>
</cp:coreProperties>
</file>